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0656" w14:textId="1E8C9BBB" w:rsidR="002251AE" w:rsidRDefault="00FD0D22" w:rsidP="00FD0D22">
      <w:pPr>
        <w:pStyle w:val="Default"/>
        <w:jc w:val="center"/>
        <w:rPr>
          <w:rFonts w:asciiTheme="minorHAnsi" w:hAnsiTheme="minorHAnsi" w:cstheme="minorHAnsi"/>
        </w:rPr>
      </w:pPr>
      <w:r w:rsidRPr="00890AD3">
        <w:rPr>
          <w:rFonts w:asciiTheme="minorHAnsi" w:hAnsiTheme="minorHAnsi" w:cstheme="minorHAnsi"/>
        </w:rPr>
        <w:t>Appendix A</w:t>
      </w:r>
    </w:p>
    <w:p w14:paraId="133F0BEF" w14:textId="77777777" w:rsidR="00890AD3" w:rsidRPr="00890AD3" w:rsidRDefault="00890AD3" w:rsidP="00FD0D22">
      <w:pPr>
        <w:pStyle w:val="Default"/>
        <w:jc w:val="center"/>
        <w:rPr>
          <w:rFonts w:asciiTheme="minorHAnsi" w:hAnsiTheme="minorHAnsi" w:cstheme="minorHAnsi"/>
        </w:rPr>
      </w:pPr>
    </w:p>
    <w:p w14:paraId="2512D937" w14:textId="000343FC" w:rsidR="002251AE" w:rsidRPr="00890AD3" w:rsidRDefault="002251AE" w:rsidP="002251AE">
      <w:pPr>
        <w:jc w:val="center"/>
        <w:rPr>
          <w:rFonts w:cstheme="minorHAnsi"/>
          <w:b/>
          <w:bCs/>
          <w:sz w:val="24"/>
          <w:szCs w:val="24"/>
        </w:rPr>
      </w:pPr>
      <w:r w:rsidRPr="00890AD3">
        <w:rPr>
          <w:rFonts w:cstheme="minorHAnsi"/>
          <w:b/>
          <w:bCs/>
          <w:sz w:val="24"/>
          <w:szCs w:val="24"/>
        </w:rPr>
        <w:t xml:space="preserve">Flexible Work Arrangement/ Work </w:t>
      </w:r>
      <w:proofErr w:type="gramStart"/>
      <w:r w:rsidRPr="00890AD3">
        <w:rPr>
          <w:rFonts w:cstheme="minorHAnsi"/>
          <w:b/>
          <w:bCs/>
          <w:sz w:val="24"/>
          <w:szCs w:val="24"/>
        </w:rPr>
        <w:t>From</w:t>
      </w:r>
      <w:proofErr w:type="gramEnd"/>
      <w:r w:rsidRPr="00890AD3">
        <w:rPr>
          <w:rFonts w:cstheme="minorHAnsi"/>
          <w:b/>
          <w:bCs/>
          <w:sz w:val="24"/>
          <w:szCs w:val="24"/>
        </w:rPr>
        <w:t xml:space="preserve"> Home Request</w:t>
      </w:r>
    </w:p>
    <w:p w14:paraId="7D496182" w14:textId="77777777" w:rsidR="00FD0D22" w:rsidRPr="00890AD3" w:rsidRDefault="00FD0D22" w:rsidP="00FD0D22">
      <w:pPr>
        <w:autoSpaceDE w:val="0"/>
        <w:autoSpaceDN w:val="0"/>
        <w:adjustRightInd w:val="0"/>
        <w:spacing w:after="0" w:line="240" w:lineRule="auto"/>
        <w:rPr>
          <w:rFonts w:cstheme="minorHAnsi"/>
          <w:color w:val="000000"/>
          <w:sz w:val="24"/>
          <w:szCs w:val="24"/>
        </w:rPr>
      </w:pPr>
    </w:p>
    <w:p w14:paraId="0E6BB3C1" w14:textId="67AD4553" w:rsidR="00FD0D22" w:rsidRP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 xml:space="preserve">Employee Name </w:t>
      </w:r>
      <w:r w:rsidRPr="00890AD3">
        <w:rPr>
          <w:rFonts w:cstheme="minorHAnsi"/>
          <w:color w:val="000000"/>
          <w:sz w:val="24"/>
          <w:szCs w:val="24"/>
        </w:rPr>
        <w:tab/>
      </w:r>
      <w:r w:rsidRPr="00890AD3">
        <w:rPr>
          <w:rFonts w:cstheme="minorHAnsi"/>
          <w:color w:val="000000"/>
          <w:sz w:val="24"/>
          <w:szCs w:val="24"/>
        </w:rPr>
        <w:tab/>
      </w:r>
      <w:r w:rsidRPr="00890AD3">
        <w:rPr>
          <w:rFonts w:cstheme="minorHAnsi"/>
          <w:color w:val="000000"/>
          <w:sz w:val="24"/>
          <w:szCs w:val="24"/>
        </w:rPr>
        <w:tab/>
      </w:r>
      <w:r w:rsidRPr="00890AD3">
        <w:rPr>
          <w:rFonts w:cstheme="minorHAnsi"/>
          <w:color w:val="000000"/>
          <w:sz w:val="24"/>
          <w:szCs w:val="24"/>
        </w:rPr>
        <w:tab/>
      </w:r>
      <w:r w:rsidRPr="00890AD3">
        <w:rPr>
          <w:rFonts w:cstheme="minorHAnsi"/>
          <w:color w:val="000000"/>
          <w:sz w:val="24"/>
          <w:szCs w:val="24"/>
        </w:rPr>
        <w:tab/>
      </w:r>
      <w:r w:rsidRPr="00890AD3">
        <w:rPr>
          <w:rFonts w:cstheme="minorHAnsi"/>
          <w:color w:val="000000"/>
          <w:sz w:val="24"/>
          <w:szCs w:val="24"/>
        </w:rPr>
        <w:tab/>
      </w:r>
      <w:r w:rsidRPr="00890AD3">
        <w:rPr>
          <w:rFonts w:cstheme="minorHAnsi"/>
          <w:color w:val="000000"/>
          <w:sz w:val="24"/>
          <w:szCs w:val="24"/>
        </w:rPr>
        <w:tab/>
      </w:r>
      <w:r w:rsidRPr="00FD0D22">
        <w:rPr>
          <w:rFonts w:cstheme="minorHAnsi"/>
          <w:color w:val="000000"/>
          <w:sz w:val="24"/>
          <w:szCs w:val="24"/>
        </w:rPr>
        <w:t xml:space="preserve">Job Title </w:t>
      </w:r>
    </w:p>
    <w:p w14:paraId="54DBA0E5" w14:textId="77777777" w:rsidR="00FD0D22" w:rsidRP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 xml:space="preserve"> </w:t>
      </w:r>
    </w:p>
    <w:p w14:paraId="0B561D8B" w14:textId="77777777" w:rsidR="00890AD3" w:rsidRDefault="00890AD3" w:rsidP="00FD0D22">
      <w:pPr>
        <w:autoSpaceDE w:val="0"/>
        <w:autoSpaceDN w:val="0"/>
        <w:adjustRightInd w:val="0"/>
        <w:spacing w:after="0" w:line="240" w:lineRule="auto"/>
        <w:rPr>
          <w:rFonts w:cstheme="minorHAnsi"/>
          <w:color w:val="000000"/>
          <w:sz w:val="24"/>
          <w:szCs w:val="24"/>
        </w:rPr>
      </w:pPr>
    </w:p>
    <w:p w14:paraId="210964BF" w14:textId="227F5E6C" w:rsidR="00FD0D22" w:rsidRPr="00890AD3" w:rsidRDefault="00FD0D22" w:rsidP="00FD0D22">
      <w:pPr>
        <w:autoSpaceDE w:val="0"/>
        <w:autoSpaceDN w:val="0"/>
        <w:adjustRightInd w:val="0"/>
        <w:spacing w:after="0" w:line="240" w:lineRule="auto"/>
        <w:rPr>
          <w:rFonts w:cstheme="minorHAnsi"/>
          <w:color w:val="000000"/>
          <w:sz w:val="24"/>
          <w:szCs w:val="24"/>
        </w:rPr>
      </w:pPr>
      <w:r w:rsidRPr="00890AD3">
        <w:rPr>
          <w:rFonts w:cstheme="minorHAnsi"/>
          <w:color w:val="000000"/>
          <w:sz w:val="24"/>
          <w:szCs w:val="24"/>
        </w:rPr>
        <w:t>Department/School/Unit</w:t>
      </w:r>
    </w:p>
    <w:p w14:paraId="5CAA8AD1" w14:textId="032EA8B3" w:rsidR="00FD0D22" w:rsidRPr="00890AD3" w:rsidRDefault="00FD0D22" w:rsidP="00FD0D22">
      <w:pPr>
        <w:autoSpaceDE w:val="0"/>
        <w:autoSpaceDN w:val="0"/>
        <w:adjustRightInd w:val="0"/>
        <w:spacing w:after="0" w:line="240" w:lineRule="auto"/>
        <w:rPr>
          <w:rFonts w:cstheme="minorHAnsi"/>
          <w:color w:val="000000"/>
          <w:sz w:val="24"/>
          <w:szCs w:val="24"/>
        </w:rPr>
      </w:pPr>
    </w:p>
    <w:p w14:paraId="2787DEE9" w14:textId="77777777" w:rsidR="00890AD3" w:rsidRDefault="00890AD3" w:rsidP="00FD0D22">
      <w:pPr>
        <w:autoSpaceDE w:val="0"/>
        <w:autoSpaceDN w:val="0"/>
        <w:adjustRightInd w:val="0"/>
        <w:spacing w:after="0" w:line="240" w:lineRule="auto"/>
        <w:rPr>
          <w:rFonts w:cstheme="minorHAnsi"/>
          <w:color w:val="000000"/>
          <w:sz w:val="24"/>
          <w:szCs w:val="24"/>
        </w:rPr>
      </w:pPr>
    </w:p>
    <w:p w14:paraId="300A80DE" w14:textId="15CD1C65" w:rsidR="00FD0D22" w:rsidRPr="00890AD3" w:rsidRDefault="00890AD3" w:rsidP="00FD0D22">
      <w:pPr>
        <w:autoSpaceDE w:val="0"/>
        <w:autoSpaceDN w:val="0"/>
        <w:adjustRightInd w:val="0"/>
        <w:spacing w:after="0" w:line="240" w:lineRule="auto"/>
        <w:rPr>
          <w:rFonts w:cstheme="minorHAnsi"/>
          <w:color w:val="000000"/>
          <w:sz w:val="24"/>
          <w:szCs w:val="24"/>
        </w:rPr>
      </w:pPr>
      <w:r>
        <w:rPr>
          <w:rFonts w:cstheme="minorHAnsi"/>
          <w:color w:val="000000"/>
          <w:sz w:val="24"/>
          <w:szCs w:val="24"/>
        </w:rPr>
        <w:t>Manager</w:t>
      </w:r>
      <w:r w:rsidR="00FD0D22" w:rsidRPr="00890AD3">
        <w:rPr>
          <w:rFonts w:cstheme="minorHAnsi"/>
          <w:color w:val="000000"/>
          <w:sz w:val="24"/>
          <w:szCs w:val="24"/>
        </w:rPr>
        <w:t xml:space="preserve"> Name</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Job Title</w:t>
      </w:r>
    </w:p>
    <w:p w14:paraId="6AC5E409" w14:textId="74B98FBC" w:rsidR="00FD0D22" w:rsidRDefault="00FD0D22" w:rsidP="00FD0D22">
      <w:pPr>
        <w:autoSpaceDE w:val="0"/>
        <w:autoSpaceDN w:val="0"/>
        <w:adjustRightInd w:val="0"/>
        <w:spacing w:after="0" w:line="240" w:lineRule="auto"/>
        <w:rPr>
          <w:rFonts w:cstheme="minorHAnsi"/>
          <w:color w:val="000000"/>
          <w:sz w:val="24"/>
          <w:szCs w:val="24"/>
        </w:rPr>
      </w:pPr>
    </w:p>
    <w:p w14:paraId="0DCC1D2E" w14:textId="77777777" w:rsidR="00890AD3" w:rsidRPr="00890AD3" w:rsidRDefault="00890AD3" w:rsidP="00FD0D22">
      <w:pPr>
        <w:autoSpaceDE w:val="0"/>
        <w:autoSpaceDN w:val="0"/>
        <w:adjustRightInd w:val="0"/>
        <w:spacing w:after="0" w:line="240" w:lineRule="auto"/>
        <w:rPr>
          <w:rFonts w:cstheme="minorHAnsi"/>
          <w:color w:val="000000"/>
          <w:sz w:val="24"/>
          <w:szCs w:val="24"/>
        </w:rPr>
      </w:pPr>
    </w:p>
    <w:p w14:paraId="7F3DBA89" w14:textId="7E2A0AFC" w:rsidR="00FD0D22" w:rsidRPr="00890AD3" w:rsidRDefault="00FD0D22" w:rsidP="00FD0D22">
      <w:pPr>
        <w:autoSpaceDE w:val="0"/>
        <w:autoSpaceDN w:val="0"/>
        <w:adjustRightInd w:val="0"/>
        <w:spacing w:after="0" w:line="240" w:lineRule="auto"/>
        <w:rPr>
          <w:rFonts w:cstheme="minorHAnsi"/>
          <w:color w:val="000000"/>
          <w:sz w:val="24"/>
          <w:szCs w:val="24"/>
        </w:rPr>
      </w:pPr>
      <w:r w:rsidRPr="00890AD3">
        <w:rPr>
          <w:rFonts w:cstheme="minorHAnsi"/>
          <w:color w:val="000000"/>
          <w:sz w:val="24"/>
          <w:szCs w:val="24"/>
        </w:rPr>
        <w:t>Department/School/Unit</w:t>
      </w:r>
    </w:p>
    <w:p w14:paraId="2DF45112" w14:textId="10D6EC32" w:rsidR="00FD0D22" w:rsidRPr="00890AD3" w:rsidRDefault="00FD0D22" w:rsidP="00FD0D22">
      <w:pPr>
        <w:autoSpaceDE w:val="0"/>
        <w:autoSpaceDN w:val="0"/>
        <w:adjustRightInd w:val="0"/>
        <w:spacing w:after="0" w:line="240" w:lineRule="auto"/>
        <w:rPr>
          <w:rFonts w:cstheme="minorHAnsi"/>
          <w:color w:val="000000"/>
          <w:sz w:val="24"/>
          <w:szCs w:val="24"/>
        </w:rPr>
      </w:pPr>
    </w:p>
    <w:p w14:paraId="1CDB3A2E" w14:textId="04865767" w:rsidR="00FD0D22" w:rsidRPr="006F09F8" w:rsidRDefault="00FD0D22" w:rsidP="00890AD3">
      <w:pPr>
        <w:autoSpaceDE w:val="0"/>
        <w:autoSpaceDN w:val="0"/>
        <w:adjustRightInd w:val="0"/>
        <w:spacing w:after="0" w:line="240" w:lineRule="auto"/>
        <w:jc w:val="center"/>
        <w:rPr>
          <w:rFonts w:cstheme="minorHAnsi"/>
          <w:b/>
          <w:bCs/>
          <w:color w:val="000000"/>
          <w:sz w:val="24"/>
          <w:szCs w:val="24"/>
        </w:rPr>
      </w:pPr>
      <w:r w:rsidRPr="006F09F8">
        <w:rPr>
          <w:rFonts w:cstheme="minorHAnsi"/>
          <w:b/>
          <w:bCs/>
          <w:color w:val="000000"/>
          <w:sz w:val="24"/>
          <w:szCs w:val="24"/>
        </w:rPr>
        <w:t>Proposed work from home schedule</w:t>
      </w:r>
    </w:p>
    <w:tbl>
      <w:tblPr>
        <w:tblStyle w:val="TableGrid"/>
        <w:tblW w:w="9790" w:type="dxa"/>
        <w:jc w:val="center"/>
        <w:tblLook w:val="04A0" w:firstRow="1" w:lastRow="0" w:firstColumn="1" w:lastColumn="0" w:noHBand="0" w:noVBand="1"/>
      </w:tblPr>
      <w:tblGrid>
        <w:gridCol w:w="3241"/>
        <w:gridCol w:w="3279"/>
        <w:gridCol w:w="3270"/>
      </w:tblGrid>
      <w:tr w:rsidR="00FD0D22" w:rsidRPr="00890AD3" w14:paraId="116B9863" w14:textId="3031753A" w:rsidTr="006F09F8">
        <w:trPr>
          <w:trHeight w:val="315"/>
          <w:jc w:val="center"/>
        </w:trPr>
        <w:tc>
          <w:tcPr>
            <w:tcW w:w="3241" w:type="dxa"/>
          </w:tcPr>
          <w:p w14:paraId="23A6E4D4" w14:textId="1C99F9BE"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Day</w:t>
            </w:r>
          </w:p>
        </w:tc>
        <w:tc>
          <w:tcPr>
            <w:tcW w:w="3279" w:type="dxa"/>
          </w:tcPr>
          <w:p w14:paraId="54A56E5C" w14:textId="6F0707CA"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Start time</w:t>
            </w:r>
          </w:p>
        </w:tc>
        <w:tc>
          <w:tcPr>
            <w:tcW w:w="3270" w:type="dxa"/>
          </w:tcPr>
          <w:p w14:paraId="698794FD" w14:textId="71628083"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End time</w:t>
            </w:r>
          </w:p>
        </w:tc>
      </w:tr>
      <w:tr w:rsidR="00FD0D22" w:rsidRPr="00890AD3" w14:paraId="3437265E" w14:textId="4778B50D" w:rsidTr="006F09F8">
        <w:trPr>
          <w:trHeight w:val="337"/>
          <w:jc w:val="center"/>
        </w:trPr>
        <w:tc>
          <w:tcPr>
            <w:tcW w:w="3241" w:type="dxa"/>
          </w:tcPr>
          <w:p w14:paraId="67C1C5B6" w14:textId="750FCF13"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Monday</w:t>
            </w:r>
          </w:p>
        </w:tc>
        <w:tc>
          <w:tcPr>
            <w:tcW w:w="3279" w:type="dxa"/>
          </w:tcPr>
          <w:p w14:paraId="0FCAB65B" w14:textId="77777777" w:rsidR="00FD0D22" w:rsidRPr="00890AD3" w:rsidRDefault="00FD0D22" w:rsidP="00FD0D22">
            <w:pPr>
              <w:autoSpaceDE w:val="0"/>
              <w:autoSpaceDN w:val="0"/>
              <w:adjustRightInd w:val="0"/>
              <w:rPr>
                <w:rFonts w:cstheme="minorHAnsi"/>
                <w:color w:val="000000"/>
                <w:sz w:val="24"/>
                <w:szCs w:val="24"/>
              </w:rPr>
            </w:pPr>
          </w:p>
        </w:tc>
        <w:tc>
          <w:tcPr>
            <w:tcW w:w="3270" w:type="dxa"/>
          </w:tcPr>
          <w:p w14:paraId="6EC26F5D" w14:textId="77777777" w:rsidR="00FD0D22" w:rsidRPr="00890AD3" w:rsidRDefault="00FD0D22" w:rsidP="00FD0D22">
            <w:pPr>
              <w:autoSpaceDE w:val="0"/>
              <w:autoSpaceDN w:val="0"/>
              <w:adjustRightInd w:val="0"/>
              <w:rPr>
                <w:rFonts w:cstheme="minorHAnsi"/>
                <w:color w:val="000000"/>
                <w:sz w:val="24"/>
                <w:szCs w:val="24"/>
              </w:rPr>
            </w:pPr>
          </w:p>
        </w:tc>
      </w:tr>
      <w:tr w:rsidR="00FD0D22" w:rsidRPr="00890AD3" w14:paraId="32D0BB7F" w14:textId="6A4E06AB" w:rsidTr="006F09F8">
        <w:trPr>
          <w:trHeight w:val="315"/>
          <w:jc w:val="center"/>
        </w:trPr>
        <w:tc>
          <w:tcPr>
            <w:tcW w:w="3241" w:type="dxa"/>
          </w:tcPr>
          <w:p w14:paraId="42C7A70F" w14:textId="21E8863B"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Tuesday</w:t>
            </w:r>
          </w:p>
        </w:tc>
        <w:tc>
          <w:tcPr>
            <w:tcW w:w="3279" w:type="dxa"/>
          </w:tcPr>
          <w:p w14:paraId="0060CC29" w14:textId="77777777" w:rsidR="00FD0D22" w:rsidRPr="00890AD3" w:rsidRDefault="00FD0D22" w:rsidP="00FD0D22">
            <w:pPr>
              <w:autoSpaceDE w:val="0"/>
              <w:autoSpaceDN w:val="0"/>
              <w:adjustRightInd w:val="0"/>
              <w:rPr>
                <w:rFonts w:cstheme="minorHAnsi"/>
                <w:color w:val="000000"/>
                <w:sz w:val="24"/>
                <w:szCs w:val="24"/>
              </w:rPr>
            </w:pPr>
          </w:p>
        </w:tc>
        <w:tc>
          <w:tcPr>
            <w:tcW w:w="3270" w:type="dxa"/>
          </w:tcPr>
          <w:p w14:paraId="1C84EEFA" w14:textId="77777777" w:rsidR="00FD0D22" w:rsidRPr="00890AD3" w:rsidRDefault="00FD0D22" w:rsidP="00FD0D22">
            <w:pPr>
              <w:autoSpaceDE w:val="0"/>
              <w:autoSpaceDN w:val="0"/>
              <w:adjustRightInd w:val="0"/>
              <w:rPr>
                <w:rFonts w:cstheme="minorHAnsi"/>
                <w:color w:val="000000"/>
                <w:sz w:val="24"/>
                <w:szCs w:val="24"/>
              </w:rPr>
            </w:pPr>
          </w:p>
        </w:tc>
      </w:tr>
      <w:tr w:rsidR="00FD0D22" w:rsidRPr="00890AD3" w14:paraId="3BF34A9F" w14:textId="3E672546" w:rsidTr="006F09F8">
        <w:trPr>
          <w:trHeight w:val="315"/>
          <w:jc w:val="center"/>
        </w:trPr>
        <w:tc>
          <w:tcPr>
            <w:tcW w:w="3241" w:type="dxa"/>
          </w:tcPr>
          <w:p w14:paraId="0CB5D4BA" w14:textId="783F6840"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Wednesday</w:t>
            </w:r>
          </w:p>
        </w:tc>
        <w:tc>
          <w:tcPr>
            <w:tcW w:w="3279" w:type="dxa"/>
          </w:tcPr>
          <w:p w14:paraId="36AE9207" w14:textId="77777777" w:rsidR="00FD0D22" w:rsidRPr="00890AD3" w:rsidRDefault="00FD0D22" w:rsidP="00FD0D22">
            <w:pPr>
              <w:autoSpaceDE w:val="0"/>
              <w:autoSpaceDN w:val="0"/>
              <w:adjustRightInd w:val="0"/>
              <w:rPr>
                <w:rFonts w:cstheme="minorHAnsi"/>
                <w:color w:val="000000"/>
                <w:sz w:val="24"/>
                <w:szCs w:val="24"/>
              </w:rPr>
            </w:pPr>
          </w:p>
        </w:tc>
        <w:tc>
          <w:tcPr>
            <w:tcW w:w="3270" w:type="dxa"/>
          </w:tcPr>
          <w:p w14:paraId="6224E1B2" w14:textId="77777777" w:rsidR="00FD0D22" w:rsidRPr="00890AD3" w:rsidRDefault="00FD0D22" w:rsidP="00FD0D22">
            <w:pPr>
              <w:autoSpaceDE w:val="0"/>
              <w:autoSpaceDN w:val="0"/>
              <w:adjustRightInd w:val="0"/>
              <w:rPr>
                <w:rFonts w:cstheme="minorHAnsi"/>
                <w:color w:val="000000"/>
                <w:sz w:val="24"/>
                <w:szCs w:val="24"/>
              </w:rPr>
            </w:pPr>
          </w:p>
        </w:tc>
      </w:tr>
      <w:tr w:rsidR="00FD0D22" w:rsidRPr="00890AD3" w14:paraId="30673E12" w14:textId="2AB48623" w:rsidTr="006F09F8">
        <w:trPr>
          <w:trHeight w:val="315"/>
          <w:jc w:val="center"/>
        </w:trPr>
        <w:tc>
          <w:tcPr>
            <w:tcW w:w="3241" w:type="dxa"/>
          </w:tcPr>
          <w:p w14:paraId="7F82913F" w14:textId="5A553093"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Thursday</w:t>
            </w:r>
          </w:p>
        </w:tc>
        <w:tc>
          <w:tcPr>
            <w:tcW w:w="3279" w:type="dxa"/>
          </w:tcPr>
          <w:p w14:paraId="4F0B15C5" w14:textId="77777777" w:rsidR="00FD0D22" w:rsidRPr="00890AD3" w:rsidRDefault="00FD0D22" w:rsidP="00FD0D22">
            <w:pPr>
              <w:autoSpaceDE w:val="0"/>
              <w:autoSpaceDN w:val="0"/>
              <w:adjustRightInd w:val="0"/>
              <w:rPr>
                <w:rFonts w:cstheme="minorHAnsi"/>
                <w:color w:val="000000"/>
                <w:sz w:val="24"/>
                <w:szCs w:val="24"/>
              </w:rPr>
            </w:pPr>
          </w:p>
        </w:tc>
        <w:tc>
          <w:tcPr>
            <w:tcW w:w="3270" w:type="dxa"/>
          </w:tcPr>
          <w:p w14:paraId="774F1861" w14:textId="77777777" w:rsidR="00FD0D22" w:rsidRPr="00890AD3" w:rsidRDefault="00FD0D22" w:rsidP="00FD0D22">
            <w:pPr>
              <w:autoSpaceDE w:val="0"/>
              <w:autoSpaceDN w:val="0"/>
              <w:adjustRightInd w:val="0"/>
              <w:rPr>
                <w:rFonts w:cstheme="minorHAnsi"/>
                <w:color w:val="000000"/>
                <w:sz w:val="24"/>
                <w:szCs w:val="24"/>
              </w:rPr>
            </w:pPr>
          </w:p>
        </w:tc>
      </w:tr>
      <w:tr w:rsidR="00FD0D22" w:rsidRPr="00890AD3" w14:paraId="0AE7F7C2" w14:textId="6438BD93" w:rsidTr="006F09F8">
        <w:trPr>
          <w:trHeight w:val="337"/>
          <w:jc w:val="center"/>
        </w:trPr>
        <w:tc>
          <w:tcPr>
            <w:tcW w:w="3241" w:type="dxa"/>
          </w:tcPr>
          <w:p w14:paraId="03C503B2" w14:textId="3F01D575" w:rsidR="00FD0D22" w:rsidRPr="00890AD3" w:rsidRDefault="00FD0D22" w:rsidP="00FD0D22">
            <w:pPr>
              <w:autoSpaceDE w:val="0"/>
              <w:autoSpaceDN w:val="0"/>
              <w:adjustRightInd w:val="0"/>
              <w:rPr>
                <w:rFonts w:cstheme="minorHAnsi"/>
                <w:color w:val="000000"/>
                <w:sz w:val="24"/>
                <w:szCs w:val="24"/>
              </w:rPr>
            </w:pPr>
            <w:r w:rsidRPr="00890AD3">
              <w:rPr>
                <w:rFonts w:cstheme="minorHAnsi"/>
                <w:color w:val="000000"/>
                <w:sz w:val="24"/>
                <w:szCs w:val="24"/>
              </w:rPr>
              <w:t>Friday</w:t>
            </w:r>
          </w:p>
        </w:tc>
        <w:tc>
          <w:tcPr>
            <w:tcW w:w="3279" w:type="dxa"/>
          </w:tcPr>
          <w:p w14:paraId="382B7E42" w14:textId="77777777" w:rsidR="00FD0D22" w:rsidRPr="00890AD3" w:rsidRDefault="00FD0D22" w:rsidP="00FD0D22">
            <w:pPr>
              <w:autoSpaceDE w:val="0"/>
              <w:autoSpaceDN w:val="0"/>
              <w:adjustRightInd w:val="0"/>
              <w:rPr>
                <w:rFonts w:cstheme="minorHAnsi"/>
                <w:color w:val="000000"/>
                <w:sz w:val="24"/>
                <w:szCs w:val="24"/>
              </w:rPr>
            </w:pPr>
          </w:p>
        </w:tc>
        <w:tc>
          <w:tcPr>
            <w:tcW w:w="3270" w:type="dxa"/>
          </w:tcPr>
          <w:p w14:paraId="77978576" w14:textId="77777777" w:rsidR="00FD0D22" w:rsidRPr="00890AD3" w:rsidRDefault="00FD0D22" w:rsidP="00FD0D22">
            <w:pPr>
              <w:autoSpaceDE w:val="0"/>
              <w:autoSpaceDN w:val="0"/>
              <w:adjustRightInd w:val="0"/>
              <w:rPr>
                <w:rFonts w:cstheme="minorHAnsi"/>
                <w:color w:val="000000"/>
                <w:sz w:val="24"/>
                <w:szCs w:val="24"/>
              </w:rPr>
            </w:pPr>
          </w:p>
        </w:tc>
      </w:tr>
    </w:tbl>
    <w:p w14:paraId="09F69C4B" w14:textId="77777777" w:rsidR="00FD0D22" w:rsidRPr="00890AD3" w:rsidRDefault="00FD0D22" w:rsidP="00FD0D22">
      <w:pPr>
        <w:autoSpaceDE w:val="0"/>
        <w:autoSpaceDN w:val="0"/>
        <w:adjustRightInd w:val="0"/>
        <w:spacing w:after="0" w:line="240" w:lineRule="auto"/>
        <w:rPr>
          <w:rFonts w:cstheme="minorHAnsi"/>
          <w:color w:val="000000"/>
          <w:sz w:val="24"/>
          <w:szCs w:val="24"/>
        </w:rPr>
      </w:pPr>
    </w:p>
    <w:p w14:paraId="55D5BBDF" w14:textId="62704CB4" w:rsidR="00FD0D22" w:rsidRPr="00FD0D22" w:rsidRDefault="00FD0D22" w:rsidP="00FD0D22">
      <w:pPr>
        <w:autoSpaceDE w:val="0"/>
        <w:autoSpaceDN w:val="0"/>
        <w:adjustRightInd w:val="0"/>
        <w:spacing w:after="0" w:line="240" w:lineRule="auto"/>
        <w:rPr>
          <w:rFonts w:cstheme="minorHAnsi"/>
          <w:b/>
          <w:bCs/>
          <w:color w:val="000000"/>
          <w:sz w:val="24"/>
          <w:szCs w:val="24"/>
        </w:rPr>
      </w:pPr>
      <w:r w:rsidRPr="00890AD3">
        <w:rPr>
          <w:rFonts w:cstheme="minorHAnsi"/>
          <w:b/>
          <w:bCs/>
          <w:color w:val="000000"/>
          <w:sz w:val="24"/>
          <w:szCs w:val="24"/>
        </w:rPr>
        <w:t>The following factors have been taken into consideration with this proposal</w:t>
      </w:r>
      <w:r w:rsidR="00890AD3" w:rsidRPr="00890AD3">
        <w:rPr>
          <w:rFonts w:cstheme="minorHAnsi"/>
          <w:b/>
          <w:bCs/>
          <w:color w:val="000000"/>
          <w:sz w:val="24"/>
          <w:szCs w:val="24"/>
        </w:rPr>
        <w:t>:</w:t>
      </w:r>
    </w:p>
    <w:p w14:paraId="0395416B" w14:textId="77777777" w:rsidR="00FD0D22" w:rsidRP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 xml:space="preserve"> </w:t>
      </w:r>
    </w:p>
    <w:p w14:paraId="36B11340" w14:textId="49E4880F" w:rsidR="00FD0D22" w:rsidRPr="00890AD3" w:rsidRDefault="00FD0D22" w:rsidP="00890AD3">
      <w:pPr>
        <w:pStyle w:val="ListParagraph"/>
        <w:numPr>
          <w:ilvl w:val="0"/>
          <w:numId w:val="1"/>
        </w:numPr>
        <w:autoSpaceDE w:val="0"/>
        <w:autoSpaceDN w:val="0"/>
        <w:adjustRightInd w:val="0"/>
        <w:spacing w:after="0" w:line="240" w:lineRule="auto"/>
        <w:rPr>
          <w:rFonts w:cstheme="minorHAnsi"/>
          <w:color w:val="000000"/>
          <w:sz w:val="24"/>
          <w:szCs w:val="24"/>
        </w:rPr>
      </w:pPr>
      <w:r w:rsidRPr="00890AD3">
        <w:rPr>
          <w:rFonts w:cstheme="minorHAnsi"/>
          <w:color w:val="000000"/>
          <w:sz w:val="24"/>
          <w:szCs w:val="24"/>
        </w:rPr>
        <w:t>The schedules will not adversely affect the operations of the department</w:t>
      </w:r>
      <w:r w:rsidR="00890AD3" w:rsidRPr="00890AD3">
        <w:rPr>
          <w:rFonts w:cstheme="minorHAnsi"/>
          <w:color w:val="000000"/>
          <w:sz w:val="24"/>
          <w:szCs w:val="24"/>
        </w:rPr>
        <w:t>.</w:t>
      </w:r>
    </w:p>
    <w:p w14:paraId="1CF89F77" w14:textId="5F448E40" w:rsidR="00FD0D22" w:rsidRPr="00890AD3" w:rsidRDefault="00FD0D22" w:rsidP="00890AD3">
      <w:pPr>
        <w:pStyle w:val="ListParagraph"/>
        <w:numPr>
          <w:ilvl w:val="0"/>
          <w:numId w:val="1"/>
        </w:numPr>
        <w:autoSpaceDE w:val="0"/>
        <w:autoSpaceDN w:val="0"/>
        <w:adjustRightInd w:val="0"/>
        <w:spacing w:after="0" w:line="240" w:lineRule="auto"/>
        <w:rPr>
          <w:rFonts w:cstheme="minorHAnsi"/>
          <w:color w:val="000000"/>
          <w:sz w:val="24"/>
          <w:szCs w:val="24"/>
        </w:rPr>
      </w:pPr>
      <w:r w:rsidRPr="00890AD3">
        <w:rPr>
          <w:rFonts w:cstheme="minorHAnsi"/>
          <w:color w:val="000000"/>
          <w:sz w:val="24"/>
          <w:szCs w:val="24"/>
        </w:rPr>
        <w:t>The position identified for flexible arrangements is conducive to such schedules.</w:t>
      </w:r>
    </w:p>
    <w:p w14:paraId="433EF89E" w14:textId="77777777" w:rsidR="00890AD3" w:rsidRPr="00890AD3" w:rsidRDefault="00890AD3" w:rsidP="00890AD3">
      <w:pPr>
        <w:pStyle w:val="ListParagraph"/>
        <w:numPr>
          <w:ilvl w:val="0"/>
          <w:numId w:val="1"/>
        </w:numPr>
        <w:rPr>
          <w:rFonts w:cstheme="minorHAnsi"/>
          <w:sz w:val="24"/>
          <w:szCs w:val="24"/>
        </w:rPr>
      </w:pPr>
      <w:r w:rsidRPr="00890AD3">
        <w:rPr>
          <w:rFonts w:cstheme="minorHAnsi"/>
          <w:color w:val="000000"/>
          <w:sz w:val="24"/>
          <w:szCs w:val="24"/>
        </w:rPr>
        <w:t>A</w:t>
      </w:r>
      <w:r w:rsidR="00FD0D22" w:rsidRPr="00890AD3">
        <w:rPr>
          <w:rFonts w:cstheme="minorHAnsi"/>
          <w:color w:val="000000"/>
          <w:sz w:val="24"/>
          <w:szCs w:val="24"/>
        </w:rPr>
        <w:t xml:space="preserve"> plan has been developed to monitor the performance of the employee participating in this flexible work arrangement.</w:t>
      </w:r>
    </w:p>
    <w:p w14:paraId="18A77C27" w14:textId="778F7D54" w:rsidR="00890AD3" w:rsidRDefault="00890AD3" w:rsidP="00890AD3">
      <w:pPr>
        <w:pStyle w:val="ListParagraph"/>
        <w:numPr>
          <w:ilvl w:val="0"/>
          <w:numId w:val="1"/>
        </w:numPr>
        <w:rPr>
          <w:rFonts w:cstheme="minorHAnsi"/>
          <w:sz w:val="24"/>
          <w:szCs w:val="24"/>
        </w:rPr>
      </w:pPr>
      <w:r w:rsidRPr="00890AD3">
        <w:rPr>
          <w:rFonts w:cstheme="minorHAnsi"/>
          <w:color w:val="000000"/>
          <w:sz w:val="24"/>
          <w:szCs w:val="24"/>
        </w:rPr>
        <w:t>T</w:t>
      </w:r>
      <w:r w:rsidR="00FD0D22" w:rsidRPr="00890AD3">
        <w:rPr>
          <w:rFonts w:cstheme="minorHAnsi"/>
          <w:sz w:val="24"/>
          <w:szCs w:val="24"/>
        </w:rPr>
        <w:t xml:space="preserve">he employee </w:t>
      </w:r>
      <w:r w:rsidR="006F09F8">
        <w:rPr>
          <w:rFonts w:cstheme="minorHAnsi"/>
          <w:sz w:val="24"/>
          <w:szCs w:val="24"/>
        </w:rPr>
        <w:t>agrees</w:t>
      </w:r>
      <w:r w:rsidR="00FD0D22" w:rsidRPr="00890AD3">
        <w:rPr>
          <w:rFonts w:cstheme="minorHAnsi"/>
          <w:sz w:val="24"/>
          <w:szCs w:val="24"/>
        </w:rPr>
        <w:t xml:space="preserve"> that the department may</w:t>
      </w:r>
      <w:r w:rsidR="00B14825">
        <w:rPr>
          <w:rFonts w:cstheme="minorHAnsi"/>
          <w:sz w:val="24"/>
          <w:szCs w:val="24"/>
        </w:rPr>
        <w:t>, in its sole discretion</w:t>
      </w:r>
      <w:r w:rsidR="00FD0D22" w:rsidRPr="00890AD3">
        <w:rPr>
          <w:rFonts w:cstheme="minorHAnsi"/>
          <w:sz w:val="24"/>
          <w:szCs w:val="24"/>
        </w:rPr>
        <w:t xml:space="preserve"> discontinue, temporarily suspend, or alter the schedule if business needs change, service is impaired or there is a change in law or university policy.</w:t>
      </w:r>
    </w:p>
    <w:p w14:paraId="4951E655" w14:textId="77777777" w:rsidR="00890AD3" w:rsidRDefault="00FD0D22" w:rsidP="00890AD3">
      <w:pPr>
        <w:pStyle w:val="ListParagraph"/>
        <w:numPr>
          <w:ilvl w:val="0"/>
          <w:numId w:val="1"/>
        </w:numPr>
        <w:rPr>
          <w:rFonts w:cstheme="minorHAnsi"/>
          <w:sz w:val="24"/>
          <w:szCs w:val="24"/>
        </w:rPr>
      </w:pPr>
      <w:r w:rsidRPr="00890AD3">
        <w:rPr>
          <w:rFonts w:cstheme="minorHAnsi"/>
          <w:sz w:val="24"/>
          <w:szCs w:val="24"/>
        </w:rPr>
        <w:t>The quantity, quality, and timeliness of the employee's work are anticipated to be maintained or enhanced.</w:t>
      </w:r>
    </w:p>
    <w:p w14:paraId="5017D7C8" w14:textId="77777777" w:rsidR="00890AD3" w:rsidRDefault="00FD0D22" w:rsidP="00FD0D22">
      <w:pPr>
        <w:pStyle w:val="ListParagraph"/>
        <w:numPr>
          <w:ilvl w:val="0"/>
          <w:numId w:val="1"/>
        </w:numPr>
        <w:autoSpaceDE w:val="0"/>
        <w:autoSpaceDN w:val="0"/>
        <w:adjustRightInd w:val="0"/>
        <w:spacing w:after="0" w:line="240" w:lineRule="auto"/>
        <w:rPr>
          <w:rFonts w:cstheme="minorHAnsi"/>
          <w:sz w:val="24"/>
          <w:szCs w:val="24"/>
        </w:rPr>
      </w:pPr>
      <w:r w:rsidRPr="00890AD3">
        <w:rPr>
          <w:rFonts w:cstheme="minorHAnsi"/>
          <w:sz w:val="24"/>
          <w:szCs w:val="24"/>
        </w:rPr>
        <w:t>The arrangement will not cause need for overtime nor additional staff.</w:t>
      </w:r>
    </w:p>
    <w:p w14:paraId="1FB5BDC0" w14:textId="675C0424" w:rsidR="00FD0D22" w:rsidRPr="00FD0D22" w:rsidRDefault="00890AD3" w:rsidP="00FD0D22">
      <w:pPr>
        <w:pStyle w:val="ListParagraph"/>
        <w:numPr>
          <w:ilvl w:val="0"/>
          <w:numId w:val="1"/>
        </w:numPr>
        <w:autoSpaceDE w:val="0"/>
        <w:autoSpaceDN w:val="0"/>
        <w:adjustRightInd w:val="0"/>
        <w:spacing w:after="0" w:line="240" w:lineRule="auto"/>
        <w:rPr>
          <w:rFonts w:cstheme="minorHAnsi"/>
          <w:sz w:val="24"/>
          <w:szCs w:val="24"/>
        </w:rPr>
      </w:pPr>
      <w:r w:rsidRPr="00890AD3">
        <w:rPr>
          <w:rFonts w:cstheme="minorHAnsi"/>
          <w:sz w:val="24"/>
          <w:szCs w:val="24"/>
        </w:rPr>
        <w:t>The employee understands that should technical issues with his or her computer or internet access prevent the employee from working remotely, the employee must notify his or her manager immediately. Interruptions to work caused by internet outages may require the employee to work from their designated working space on campus until the outage is fixed.</w:t>
      </w:r>
    </w:p>
    <w:p w14:paraId="600C55AE" w14:textId="7663C2B5" w:rsidR="00FD0D22" w:rsidRDefault="00FD0D22" w:rsidP="00FD0D22">
      <w:pPr>
        <w:autoSpaceDE w:val="0"/>
        <w:autoSpaceDN w:val="0"/>
        <w:adjustRightInd w:val="0"/>
        <w:spacing w:after="0" w:line="240" w:lineRule="auto"/>
        <w:rPr>
          <w:rFonts w:cstheme="minorHAnsi"/>
          <w:color w:val="000000"/>
          <w:sz w:val="24"/>
          <w:szCs w:val="24"/>
        </w:rPr>
      </w:pPr>
    </w:p>
    <w:p w14:paraId="6C31A245" w14:textId="77777777" w:rsidR="006F09F8" w:rsidRPr="00890AD3" w:rsidRDefault="006F09F8" w:rsidP="00FD0D22">
      <w:pPr>
        <w:autoSpaceDE w:val="0"/>
        <w:autoSpaceDN w:val="0"/>
        <w:adjustRightInd w:val="0"/>
        <w:spacing w:after="0" w:line="240" w:lineRule="auto"/>
        <w:rPr>
          <w:rFonts w:cstheme="minorHAnsi"/>
          <w:color w:val="000000"/>
          <w:sz w:val="24"/>
          <w:szCs w:val="24"/>
        </w:rPr>
      </w:pPr>
    </w:p>
    <w:p w14:paraId="2EAE4FBF" w14:textId="703614B2" w:rsidR="00890AD3" w:rsidRPr="00890AD3" w:rsidRDefault="00890AD3" w:rsidP="00FD0D22">
      <w:pPr>
        <w:autoSpaceDE w:val="0"/>
        <w:autoSpaceDN w:val="0"/>
        <w:adjustRightInd w:val="0"/>
        <w:spacing w:after="0" w:line="240" w:lineRule="auto"/>
        <w:rPr>
          <w:rFonts w:cstheme="minorHAnsi"/>
          <w:color w:val="000000"/>
          <w:sz w:val="24"/>
          <w:szCs w:val="24"/>
        </w:rPr>
      </w:pPr>
    </w:p>
    <w:p w14:paraId="65C4E759" w14:textId="545032B9" w:rsidR="00890AD3" w:rsidRDefault="007718FE" w:rsidP="006F09F8">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Manager</w:t>
      </w:r>
      <w:r w:rsidR="00890AD3" w:rsidRPr="00FD0D22">
        <w:rPr>
          <w:rFonts w:cstheme="minorHAnsi"/>
          <w:b/>
          <w:bCs/>
          <w:color w:val="000000"/>
          <w:sz w:val="24"/>
          <w:szCs w:val="24"/>
        </w:rPr>
        <w:t xml:space="preserve"> Response to Proposal</w:t>
      </w:r>
    </w:p>
    <w:p w14:paraId="5B616CE2" w14:textId="77777777" w:rsidR="006F09F8" w:rsidRPr="00FD0D22" w:rsidRDefault="006F09F8" w:rsidP="006F09F8">
      <w:pPr>
        <w:autoSpaceDE w:val="0"/>
        <w:autoSpaceDN w:val="0"/>
        <w:adjustRightInd w:val="0"/>
        <w:spacing w:after="0" w:line="240" w:lineRule="auto"/>
        <w:jc w:val="center"/>
        <w:rPr>
          <w:rFonts w:cstheme="minorHAnsi"/>
          <w:b/>
          <w:bCs/>
          <w:color w:val="000000"/>
          <w:sz w:val="24"/>
          <w:szCs w:val="24"/>
        </w:rPr>
      </w:pPr>
    </w:p>
    <w:tbl>
      <w:tblPr>
        <w:tblW w:w="10818" w:type="dxa"/>
        <w:tblInd w:w="-108" w:type="dxa"/>
        <w:tblBorders>
          <w:top w:val="nil"/>
          <w:left w:val="nil"/>
          <w:bottom w:val="nil"/>
          <w:right w:val="nil"/>
        </w:tblBorders>
        <w:tblLayout w:type="fixed"/>
        <w:tblLook w:val="0000" w:firstRow="0" w:lastRow="0" w:firstColumn="0" w:lastColumn="0" w:noHBand="0" w:noVBand="0"/>
      </w:tblPr>
      <w:tblGrid>
        <w:gridCol w:w="3020"/>
        <w:gridCol w:w="688"/>
        <w:gridCol w:w="7110"/>
      </w:tblGrid>
      <w:tr w:rsidR="00FD0D22" w:rsidRPr="00FD0D22" w14:paraId="0DAC4E51" w14:textId="77777777" w:rsidTr="006F09F8">
        <w:trPr>
          <w:trHeight w:val="815"/>
        </w:trPr>
        <w:tc>
          <w:tcPr>
            <w:tcW w:w="3020" w:type="dxa"/>
          </w:tcPr>
          <w:p w14:paraId="543FCFB3" w14:textId="23B6C5E4" w:rsidR="00FD0D22" w:rsidRPr="00FD0D22" w:rsidRDefault="00890AD3"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This</w:t>
            </w:r>
            <w:r w:rsidRPr="00890AD3">
              <w:rPr>
                <w:rFonts w:cstheme="minorHAnsi"/>
                <w:color w:val="000000"/>
                <w:sz w:val="24"/>
                <w:szCs w:val="24"/>
              </w:rPr>
              <w:t xml:space="preserve"> </w:t>
            </w:r>
            <w:r w:rsidR="00FD0D22" w:rsidRPr="00FD0D22">
              <w:rPr>
                <w:rFonts w:cstheme="minorHAnsi"/>
                <w:color w:val="000000"/>
                <w:sz w:val="24"/>
                <w:szCs w:val="24"/>
              </w:rPr>
              <w:t xml:space="preserve">proposal is </w:t>
            </w:r>
            <w:r w:rsidR="007718FE">
              <w:rPr>
                <w:rFonts w:cstheme="minorHAnsi"/>
                <w:color w:val="000000"/>
                <w:sz w:val="24"/>
                <w:szCs w:val="24"/>
              </w:rPr>
              <w:t>recommended</w:t>
            </w:r>
          </w:p>
        </w:tc>
        <w:tc>
          <w:tcPr>
            <w:tcW w:w="688" w:type="dxa"/>
          </w:tcPr>
          <w:p w14:paraId="2F0FD78D" w14:textId="77777777" w:rsidR="00FD0D22" w:rsidRP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Yes</w:t>
            </w:r>
          </w:p>
        </w:tc>
        <w:tc>
          <w:tcPr>
            <w:tcW w:w="7110" w:type="dxa"/>
          </w:tcPr>
          <w:p w14:paraId="2AAFB89D" w14:textId="35D277C6" w:rsid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 xml:space="preserve">The </w:t>
            </w:r>
            <w:r w:rsidR="006F09F8">
              <w:rPr>
                <w:rFonts w:cstheme="minorHAnsi"/>
                <w:color w:val="000000"/>
                <w:sz w:val="24"/>
                <w:szCs w:val="24"/>
              </w:rPr>
              <w:t xml:space="preserve">proposed </w:t>
            </w:r>
            <w:r w:rsidRPr="00FD0D22">
              <w:rPr>
                <w:rFonts w:cstheme="minorHAnsi"/>
                <w:color w:val="000000"/>
                <w:sz w:val="24"/>
                <w:szCs w:val="24"/>
              </w:rPr>
              <w:t xml:space="preserve">work </w:t>
            </w:r>
            <w:r w:rsidR="006F09F8">
              <w:rPr>
                <w:rFonts w:cstheme="minorHAnsi"/>
                <w:color w:val="000000"/>
                <w:sz w:val="24"/>
                <w:szCs w:val="24"/>
              </w:rPr>
              <w:t xml:space="preserve">from home </w:t>
            </w:r>
            <w:r w:rsidRPr="00FD0D22">
              <w:rPr>
                <w:rFonts w:cstheme="minorHAnsi"/>
                <w:color w:val="000000"/>
                <w:sz w:val="24"/>
                <w:szCs w:val="24"/>
              </w:rPr>
              <w:t xml:space="preserve">schedule has been </w:t>
            </w:r>
            <w:r w:rsidR="007718FE">
              <w:rPr>
                <w:rFonts w:cstheme="minorHAnsi"/>
                <w:color w:val="000000"/>
                <w:sz w:val="24"/>
                <w:szCs w:val="24"/>
              </w:rPr>
              <w:t>recommended</w:t>
            </w:r>
            <w:r w:rsidRPr="00FD0D22">
              <w:rPr>
                <w:rFonts w:cstheme="minorHAnsi"/>
                <w:color w:val="000000"/>
                <w:sz w:val="24"/>
                <w:szCs w:val="24"/>
              </w:rPr>
              <w:t xml:space="preserve"> by the employee's </w:t>
            </w:r>
            <w:r w:rsidR="006F09F8">
              <w:rPr>
                <w:rFonts w:cstheme="minorHAnsi"/>
                <w:color w:val="000000"/>
                <w:sz w:val="24"/>
                <w:szCs w:val="24"/>
              </w:rPr>
              <w:t>manager</w:t>
            </w:r>
            <w:r w:rsidRPr="00FD0D22">
              <w:rPr>
                <w:rFonts w:cstheme="minorHAnsi"/>
                <w:color w:val="000000"/>
                <w:sz w:val="24"/>
                <w:szCs w:val="24"/>
              </w:rPr>
              <w:t xml:space="preserve"> </w:t>
            </w:r>
            <w:r w:rsidR="007718FE">
              <w:rPr>
                <w:rFonts w:cstheme="minorHAnsi"/>
                <w:color w:val="000000"/>
                <w:sz w:val="24"/>
                <w:szCs w:val="24"/>
              </w:rPr>
              <w:t xml:space="preserve">to the appropriate Vice President </w:t>
            </w:r>
            <w:r w:rsidRPr="00FD0D22">
              <w:rPr>
                <w:rFonts w:cstheme="minorHAnsi"/>
                <w:color w:val="000000"/>
                <w:sz w:val="24"/>
                <w:szCs w:val="24"/>
              </w:rPr>
              <w:t xml:space="preserve">and work duties and all related responsibilities regarding the schedule have been discussed with the employee. Either employee or </w:t>
            </w:r>
            <w:r w:rsidR="006F09F8">
              <w:rPr>
                <w:rFonts w:cstheme="minorHAnsi"/>
                <w:color w:val="000000"/>
                <w:sz w:val="24"/>
                <w:szCs w:val="24"/>
              </w:rPr>
              <w:t>manager</w:t>
            </w:r>
            <w:r w:rsidRPr="00FD0D22">
              <w:rPr>
                <w:rFonts w:cstheme="minorHAnsi"/>
                <w:color w:val="000000"/>
                <w:sz w:val="24"/>
                <w:szCs w:val="24"/>
              </w:rPr>
              <w:t xml:space="preserve"> may elect to terminate this work schedule due to a change in circumstances.</w:t>
            </w:r>
          </w:p>
          <w:p w14:paraId="0DCD07AE" w14:textId="2E7DC9B4" w:rsidR="006F09F8" w:rsidRPr="00FD0D22" w:rsidRDefault="006F09F8" w:rsidP="00FD0D22">
            <w:pPr>
              <w:autoSpaceDE w:val="0"/>
              <w:autoSpaceDN w:val="0"/>
              <w:adjustRightInd w:val="0"/>
              <w:spacing w:after="0" w:line="240" w:lineRule="auto"/>
              <w:rPr>
                <w:rFonts w:cstheme="minorHAnsi"/>
                <w:color w:val="000000"/>
                <w:sz w:val="24"/>
                <w:szCs w:val="24"/>
              </w:rPr>
            </w:pPr>
          </w:p>
        </w:tc>
      </w:tr>
      <w:tr w:rsidR="00FD0D22" w:rsidRPr="00FD0D22" w14:paraId="029AF3C9" w14:textId="77777777" w:rsidTr="006F09F8">
        <w:trPr>
          <w:trHeight w:val="407"/>
        </w:trPr>
        <w:tc>
          <w:tcPr>
            <w:tcW w:w="3020" w:type="dxa"/>
          </w:tcPr>
          <w:p w14:paraId="2645446E" w14:textId="77777777" w:rsidR="00FD0D22" w:rsidRP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This proposal is denied at this time.</w:t>
            </w:r>
          </w:p>
        </w:tc>
        <w:tc>
          <w:tcPr>
            <w:tcW w:w="688" w:type="dxa"/>
          </w:tcPr>
          <w:p w14:paraId="4A5F02FB" w14:textId="77777777" w:rsidR="00FD0D22" w:rsidRP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No</w:t>
            </w:r>
          </w:p>
        </w:tc>
        <w:tc>
          <w:tcPr>
            <w:tcW w:w="7110" w:type="dxa"/>
          </w:tcPr>
          <w:p w14:paraId="3A023AEA" w14:textId="77777777" w:rsidR="00FD0D22" w:rsidRPr="00FD0D22" w:rsidRDefault="00FD0D22" w:rsidP="00FD0D22">
            <w:pPr>
              <w:autoSpaceDE w:val="0"/>
              <w:autoSpaceDN w:val="0"/>
              <w:adjustRightInd w:val="0"/>
              <w:spacing w:after="0" w:line="240" w:lineRule="auto"/>
              <w:rPr>
                <w:rFonts w:cstheme="minorHAnsi"/>
                <w:color w:val="000000"/>
                <w:sz w:val="24"/>
                <w:szCs w:val="24"/>
              </w:rPr>
            </w:pPr>
            <w:r w:rsidRPr="00FD0D22">
              <w:rPr>
                <w:rFonts w:cstheme="minorHAnsi"/>
                <w:color w:val="000000"/>
                <w:sz w:val="24"/>
                <w:szCs w:val="24"/>
              </w:rPr>
              <w:t xml:space="preserve">After reviewing the needs of the department and university against the request of the employee, the request cannot be approved at this time. </w:t>
            </w:r>
          </w:p>
        </w:tc>
      </w:tr>
    </w:tbl>
    <w:p w14:paraId="1320C2BB" w14:textId="6B236BB8" w:rsidR="00FD0D22" w:rsidRDefault="00FD0D22" w:rsidP="00FD0D22">
      <w:pPr>
        <w:autoSpaceDE w:val="0"/>
        <w:autoSpaceDN w:val="0"/>
        <w:adjustRightInd w:val="0"/>
        <w:spacing w:after="0" w:line="240" w:lineRule="auto"/>
        <w:rPr>
          <w:rFonts w:cstheme="minorHAnsi"/>
          <w:color w:val="000000"/>
          <w:sz w:val="24"/>
          <w:szCs w:val="24"/>
        </w:rPr>
      </w:pPr>
    </w:p>
    <w:p w14:paraId="48E85520" w14:textId="14167A07" w:rsidR="006F09F8" w:rsidRDefault="006F09F8" w:rsidP="00FD0D22">
      <w:pPr>
        <w:autoSpaceDE w:val="0"/>
        <w:autoSpaceDN w:val="0"/>
        <w:adjustRightInd w:val="0"/>
        <w:spacing w:after="0" w:line="240" w:lineRule="auto"/>
        <w:rPr>
          <w:rFonts w:cstheme="minorHAnsi"/>
          <w:color w:val="000000"/>
          <w:sz w:val="24"/>
          <w:szCs w:val="24"/>
        </w:rPr>
      </w:pPr>
    </w:p>
    <w:p w14:paraId="3D542A5F" w14:textId="60EA5175" w:rsidR="006F09F8" w:rsidRDefault="006F09F8" w:rsidP="00FD0D22">
      <w:pPr>
        <w:autoSpaceDE w:val="0"/>
        <w:autoSpaceDN w:val="0"/>
        <w:adjustRightInd w:val="0"/>
        <w:spacing w:after="0" w:line="240" w:lineRule="auto"/>
        <w:rPr>
          <w:rFonts w:cstheme="minorHAnsi"/>
          <w:color w:val="000000"/>
          <w:sz w:val="24"/>
          <w:szCs w:val="24"/>
        </w:rPr>
      </w:pPr>
    </w:p>
    <w:p w14:paraId="1843D245" w14:textId="77777777" w:rsidR="006F09F8" w:rsidRPr="00FD0D22" w:rsidRDefault="006F09F8" w:rsidP="00FD0D22">
      <w:pPr>
        <w:autoSpaceDE w:val="0"/>
        <w:autoSpaceDN w:val="0"/>
        <w:adjustRightInd w:val="0"/>
        <w:spacing w:after="0" w:line="240" w:lineRule="auto"/>
        <w:rPr>
          <w:rFonts w:cstheme="minorHAnsi"/>
          <w:color w:val="000000"/>
          <w:sz w:val="24"/>
          <w:szCs w:val="24"/>
        </w:rPr>
      </w:pPr>
    </w:p>
    <w:p w14:paraId="6ADB44DE" w14:textId="12CA04B6" w:rsidR="00FD0D22" w:rsidRPr="00FD0D22" w:rsidRDefault="00FD0D22" w:rsidP="006F09F8">
      <w:pPr>
        <w:autoSpaceDE w:val="0"/>
        <w:autoSpaceDN w:val="0"/>
        <w:adjustRightInd w:val="0"/>
        <w:spacing w:after="0" w:line="240" w:lineRule="auto"/>
        <w:jc w:val="center"/>
        <w:rPr>
          <w:rFonts w:cstheme="minorHAnsi"/>
          <w:b/>
          <w:bCs/>
          <w:color w:val="000000"/>
          <w:sz w:val="24"/>
          <w:szCs w:val="24"/>
        </w:rPr>
      </w:pPr>
      <w:r w:rsidRPr="00FD0D22">
        <w:rPr>
          <w:rFonts w:cstheme="minorHAnsi"/>
          <w:b/>
          <w:bCs/>
          <w:color w:val="000000"/>
          <w:sz w:val="24"/>
          <w:szCs w:val="24"/>
        </w:rPr>
        <w:t>Signatures</w:t>
      </w:r>
    </w:p>
    <w:p w14:paraId="44465B6E" w14:textId="77777777" w:rsidR="00890AD3" w:rsidRPr="00890AD3" w:rsidRDefault="00890AD3" w:rsidP="00FD0D22">
      <w:pPr>
        <w:jc w:val="center"/>
        <w:rPr>
          <w:rFonts w:cstheme="minorHAnsi"/>
          <w:sz w:val="24"/>
          <w:szCs w:val="24"/>
        </w:rPr>
      </w:pPr>
    </w:p>
    <w:p w14:paraId="42B38ABF" w14:textId="2A8872B4" w:rsidR="00890AD3" w:rsidRPr="00890AD3" w:rsidRDefault="00890AD3" w:rsidP="00890AD3">
      <w:pPr>
        <w:rPr>
          <w:rFonts w:cstheme="minorHAnsi"/>
          <w:sz w:val="24"/>
          <w:szCs w:val="24"/>
        </w:rPr>
      </w:pPr>
      <w:r w:rsidRPr="00890AD3">
        <w:rPr>
          <w:rFonts w:cstheme="minorHAnsi"/>
          <w:sz w:val="24"/>
          <w:szCs w:val="24"/>
        </w:rPr>
        <w:t xml:space="preserve">Employee signature </w:t>
      </w:r>
      <w:r w:rsidRPr="00890AD3">
        <w:rPr>
          <w:rFonts w:cstheme="minorHAnsi"/>
          <w:sz w:val="24"/>
          <w:szCs w:val="24"/>
        </w:rPr>
        <w:tab/>
      </w:r>
      <w:r w:rsidRPr="00890AD3">
        <w:rPr>
          <w:rFonts w:cstheme="minorHAnsi"/>
          <w:sz w:val="24"/>
          <w:szCs w:val="24"/>
        </w:rPr>
        <w:tab/>
      </w:r>
      <w:r w:rsidRPr="00890AD3">
        <w:rPr>
          <w:rFonts w:cstheme="minorHAnsi"/>
          <w:sz w:val="24"/>
          <w:szCs w:val="24"/>
        </w:rPr>
        <w:tab/>
      </w:r>
      <w:r w:rsidRPr="00890AD3">
        <w:rPr>
          <w:rFonts w:cstheme="minorHAnsi"/>
          <w:sz w:val="24"/>
          <w:szCs w:val="24"/>
        </w:rPr>
        <w:tab/>
      </w:r>
      <w:r w:rsidR="006F09F8">
        <w:rPr>
          <w:rFonts w:cstheme="minorHAnsi"/>
          <w:sz w:val="24"/>
          <w:szCs w:val="24"/>
        </w:rPr>
        <w:tab/>
      </w:r>
      <w:r w:rsidR="006F09F8">
        <w:rPr>
          <w:rFonts w:cstheme="minorHAnsi"/>
          <w:sz w:val="24"/>
          <w:szCs w:val="24"/>
        </w:rPr>
        <w:tab/>
      </w:r>
      <w:r w:rsidR="00FD0D22" w:rsidRPr="00890AD3">
        <w:rPr>
          <w:rFonts w:cstheme="minorHAnsi"/>
          <w:sz w:val="24"/>
          <w:szCs w:val="24"/>
        </w:rPr>
        <w:t xml:space="preserve">Date </w:t>
      </w:r>
    </w:p>
    <w:p w14:paraId="6B538AB8" w14:textId="77777777" w:rsidR="00890AD3" w:rsidRPr="00890AD3" w:rsidRDefault="00890AD3" w:rsidP="00890AD3">
      <w:pPr>
        <w:rPr>
          <w:rFonts w:cstheme="minorHAnsi"/>
          <w:sz w:val="24"/>
          <w:szCs w:val="24"/>
        </w:rPr>
      </w:pPr>
    </w:p>
    <w:p w14:paraId="6265A9BA" w14:textId="77777777" w:rsidR="00890AD3" w:rsidRPr="00890AD3" w:rsidRDefault="00890AD3" w:rsidP="00890AD3">
      <w:pPr>
        <w:rPr>
          <w:rFonts w:cstheme="minorHAnsi"/>
          <w:sz w:val="24"/>
          <w:szCs w:val="24"/>
        </w:rPr>
      </w:pPr>
    </w:p>
    <w:p w14:paraId="002CF1D2" w14:textId="6649A664" w:rsidR="00890AD3" w:rsidRPr="00890AD3" w:rsidRDefault="007718FE" w:rsidP="00890AD3">
      <w:pPr>
        <w:rPr>
          <w:rFonts w:cstheme="minorHAnsi"/>
          <w:sz w:val="24"/>
          <w:szCs w:val="24"/>
        </w:rPr>
      </w:pPr>
      <w:r>
        <w:rPr>
          <w:rFonts w:cstheme="minorHAnsi"/>
          <w:sz w:val="24"/>
          <w:szCs w:val="24"/>
        </w:rPr>
        <w:t>Manager</w:t>
      </w:r>
      <w:r w:rsidR="00890AD3" w:rsidRPr="00890AD3">
        <w:rPr>
          <w:rFonts w:cstheme="minorHAnsi"/>
          <w:sz w:val="24"/>
          <w:szCs w:val="24"/>
        </w:rPr>
        <w:t xml:space="preserve"> signature </w:t>
      </w:r>
      <w:r w:rsidR="00890AD3" w:rsidRPr="00890AD3">
        <w:rPr>
          <w:rFonts w:cstheme="minorHAnsi"/>
          <w:sz w:val="24"/>
          <w:szCs w:val="24"/>
        </w:rPr>
        <w:tab/>
      </w:r>
      <w:r w:rsidR="00890AD3" w:rsidRPr="00890AD3">
        <w:rPr>
          <w:rFonts w:cstheme="minorHAnsi"/>
          <w:sz w:val="24"/>
          <w:szCs w:val="24"/>
        </w:rPr>
        <w:tab/>
      </w:r>
      <w:r w:rsidR="00890AD3" w:rsidRPr="00890AD3">
        <w:rPr>
          <w:rFonts w:cstheme="minorHAnsi"/>
          <w:sz w:val="24"/>
          <w:szCs w:val="24"/>
        </w:rPr>
        <w:tab/>
      </w:r>
      <w:r w:rsidR="00890AD3" w:rsidRPr="00890AD3">
        <w:rPr>
          <w:rFonts w:cstheme="minorHAnsi"/>
          <w:sz w:val="24"/>
          <w:szCs w:val="24"/>
        </w:rPr>
        <w:tab/>
      </w:r>
      <w:r w:rsidR="006F09F8">
        <w:rPr>
          <w:rFonts w:cstheme="minorHAnsi"/>
          <w:sz w:val="24"/>
          <w:szCs w:val="24"/>
        </w:rPr>
        <w:tab/>
      </w:r>
      <w:r w:rsidR="006F09F8">
        <w:rPr>
          <w:rFonts w:cstheme="minorHAnsi"/>
          <w:sz w:val="24"/>
          <w:szCs w:val="24"/>
        </w:rPr>
        <w:tab/>
      </w:r>
      <w:r w:rsidR="00890AD3" w:rsidRPr="00890AD3">
        <w:rPr>
          <w:rFonts w:cstheme="minorHAnsi"/>
          <w:sz w:val="24"/>
          <w:szCs w:val="24"/>
        </w:rPr>
        <w:t>Date</w:t>
      </w:r>
    </w:p>
    <w:p w14:paraId="3DE84D34" w14:textId="77777777" w:rsidR="00890AD3" w:rsidRPr="00890AD3" w:rsidRDefault="00890AD3" w:rsidP="00890AD3">
      <w:pPr>
        <w:rPr>
          <w:rFonts w:cstheme="minorHAnsi"/>
          <w:sz w:val="24"/>
          <w:szCs w:val="24"/>
        </w:rPr>
      </w:pPr>
    </w:p>
    <w:p w14:paraId="0DBFE8D4" w14:textId="77777777" w:rsidR="00890AD3" w:rsidRPr="00890AD3" w:rsidRDefault="00890AD3" w:rsidP="00890AD3">
      <w:pPr>
        <w:rPr>
          <w:rFonts w:cstheme="minorHAnsi"/>
          <w:sz w:val="24"/>
          <w:szCs w:val="24"/>
        </w:rPr>
      </w:pPr>
    </w:p>
    <w:p w14:paraId="2DC2C852" w14:textId="21B0BD49" w:rsidR="00FD0D22" w:rsidRDefault="00FD0D22" w:rsidP="00890AD3">
      <w:pPr>
        <w:rPr>
          <w:rFonts w:cstheme="minorHAnsi"/>
          <w:sz w:val="24"/>
          <w:szCs w:val="24"/>
        </w:rPr>
      </w:pPr>
      <w:r w:rsidRPr="00890AD3">
        <w:rPr>
          <w:rFonts w:cstheme="minorHAnsi"/>
          <w:sz w:val="24"/>
          <w:szCs w:val="24"/>
        </w:rPr>
        <w:t xml:space="preserve">Department head signature </w:t>
      </w:r>
      <w:r w:rsidR="00890AD3" w:rsidRPr="00890AD3">
        <w:rPr>
          <w:rFonts w:cstheme="minorHAnsi"/>
          <w:sz w:val="24"/>
          <w:szCs w:val="24"/>
        </w:rPr>
        <w:tab/>
      </w:r>
      <w:r w:rsidR="00890AD3" w:rsidRPr="00890AD3">
        <w:rPr>
          <w:rFonts w:cstheme="minorHAnsi"/>
          <w:sz w:val="24"/>
          <w:szCs w:val="24"/>
        </w:rPr>
        <w:tab/>
      </w:r>
      <w:r w:rsidR="00890AD3" w:rsidRPr="00890AD3">
        <w:rPr>
          <w:rFonts w:cstheme="minorHAnsi"/>
          <w:sz w:val="24"/>
          <w:szCs w:val="24"/>
        </w:rPr>
        <w:tab/>
      </w:r>
      <w:r w:rsidR="006F09F8">
        <w:rPr>
          <w:rFonts w:cstheme="minorHAnsi"/>
          <w:sz w:val="24"/>
          <w:szCs w:val="24"/>
        </w:rPr>
        <w:tab/>
      </w:r>
      <w:r w:rsidR="006F09F8">
        <w:rPr>
          <w:rFonts w:cstheme="minorHAnsi"/>
          <w:sz w:val="24"/>
          <w:szCs w:val="24"/>
        </w:rPr>
        <w:tab/>
      </w:r>
      <w:r w:rsidRPr="00890AD3">
        <w:rPr>
          <w:rFonts w:cstheme="minorHAnsi"/>
          <w:sz w:val="24"/>
          <w:szCs w:val="24"/>
        </w:rPr>
        <w:t xml:space="preserve">Date </w:t>
      </w:r>
    </w:p>
    <w:p w14:paraId="145A5E62" w14:textId="69E3864D" w:rsidR="007718FE" w:rsidRDefault="007718FE" w:rsidP="00890AD3">
      <w:pPr>
        <w:rPr>
          <w:rFonts w:cstheme="minorHAnsi"/>
          <w:sz w:val="24"/>
          <w:szCs w:val="24"/>
        </w:rPr>
      </w:pPr>
    </w:p>
    <w:p w14:paraId="58A43AB9" w14:textId="2F6DA3A0" w:rsidR="007718FE" w:rsidRDefault="007718FE" w:rsidP="00890AD3">
      <w:pPr>
        <w:rPr>
          <w:rFonts w:cstheme="minorHAnsi"/>
          <w:sz w:val="24"/>
          <w:szCs w:val="24"/>
        </w:rPr>
      </w:pPr>
    </w:p>
    <w:p w14:paraId="1C2AF17E" w14:textId="0DF85CE0" w:rsidR="007718FE" w:rsidRPr="00890AD3" w:rsidRDefault="007718FE" w:rsidP="00890AD3">
      <w:pPr>
        <w:rPr>
          <w:rFonts w:cstheme="minorHAnsi"/>
          <w:sz w:val="24"/>
          <w:szCs w:val="24"/>
        </w:rPr>
      </w:pPr>
      <w:r>
        <w:rPr>
          <w:rFonts w:cstheme="minorHAnsi"/>
          <w:sz w:val="24"/>
          <w:szCs w:val="24"/>
        </w:rPr>
        <w:t>Vice President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sectPr w:rsidR="007718FE" w:rsidRPr="00890AD3" w:rsidSect="00890A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2F24" w14:textId="77777777" w:rsidR="007D7B76" w:rsidRDefault="007D7B76" w:rsidP="002251AE">
      <w:pPr>
        <w:spacing w:after="0" w:line="240" w:lineRule="auto"/>
      </w:pPr>
      <w:r>
        <w:separator/>
      </w:r>
    </w:p>
  </w:endnote>
  <w:endnote w:type="continuationSeparator" w:id="0">
    <w:p w14:paraId="5B92AE36" w14:textId="77777777" w:rsidR="007D7B76" w:rsidRDefault="007D7B76" w:rsidP="002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4EDA20D" w14:paraId="447DE880" w14:textId="77777777" w:rsidTr="14EDA20D">
      <w:tc>
        <w:tcPr>
          <w:tcW w:w="3600" w:type="dxa"/>
        </w:tcPr>
        <w:p w14:paraId="4F17A020" w14:textId="594CF4A4" w:rsidR="14EDA20D" w:rsidRDefault="14EDA20D" w:rsidP="14EDA20D">
          <w:pPr>
            <w:pStyle w:val="Header"/>
            <w:ind w:left="-115"/>
          </w:pPr>
        </w:p>
      </w:tc>
      <w:tc>
        <w:tcPr>
          <w:tcW w:w="3600" w:type="dxa"/>
        </w:tcPr>
        <w:p w14:paraId="0038BBE8" w14:textId="76B990B8" w:rsidR="14EDA20D" w:rsidRDefault="14EDA20D" w:rsidP="14EDA20D">
          <w:pPr>
            <w:pStyle w:val="Header"/>
            <w:jc w:val="center"/>
          </w:pPr>
        </w:p>
      </w:tc>
      <w:tc>
        <w:tcPr>
          <w:tcW w:w="3600" w:type="dxa"/>
        </w:tcPr>
        <w:p w14:paraId="1247432F" w14:textId="12C6C9E7" w:rsidR="14EDA20D" w:rsidRDefault="14EDA20D" w:rsidP="14EDA20D">
          <w:pPr>
            <w:pStyle w:val="Header"/>
            <w:ind w:right="-115"/>
            <w:jc w:val="right"/>
          </w:pPr>
        </w:p>
      </w:tc>
    </w:tr>
  </w:tbl>
  <w:p w14:paraId="512D1B2D" w14:textId="3BDCD57F" w:rsidR="14EDA20D" w:rsidRDefault="14EDA20D" w:rsidP="14EDA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03A2" w14:textId="77777777" w:rsidR="007D7B76" w:rsidRDefault="007D7B76" w:rsidP="002251AE">
      <w:pPr>
        <w:spacing w:after="0" w:line="240" w:lineRule="auto"/>
      </w:pPr>
      <w:r>
        <w:separator/>
      </w:r>
    </w:p>
  </w:footnote>
  <w:footnote w:type="continuationSeparator" w:id="0">
    <w:p w14:paraId="55944586" w14:textId="77777777" w:rsidR="007D7B76" w:rsidRDefault="007D7B76" w:rsidP="002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900C" w14:textId="269BA2DC" w:rsidR="002251AE" w:rsidRDefault="14EDA20D" w:rsidP="002251AE">
    <w:pPr>
      <w:pStyle w:val="Header"/>
      <w:jc w:val="center"/>
    </w:pPr>
    <w:r>
      <w:rPr>
        <w:noProof/>
      </w:rPr>
      <w:drawing>
        <wp:inline distT="0" distB="0" distL="0" distR="0" wp14:anchorId="6BDE057A" wp14:editId="14EDA20D">
          <wp:extent cx="876300" cy="8587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6300" cy="858775"/>
                  </a:xfrm>
                  <a:prstGeom prst="rect">
                    <a:avLst/>
                  </a:prstGeom>
                </pic:spPr>
              </pic:pic>
            </a:graphicData>
          </a:graphic>
        </wp:inline>
      </w:drawing>
    </w:r>
  </w:p>
  <w:p w14:paraId="3BC3A817" w14:textId="77777777" w:rsidR="002251AE" w:rsidRDefault="002251AE" w:rsidP="002251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672B"/>
    <w:multiLevelType w:val="hybridMultilevel"/>
    <w:tmpl w:val="5E28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zEzM7C0NDOyNDJW0lEKTi0uzszPAykwrAUAwlqMxywAAAA="/>
  </w:docVars>
  <w:rsids>
    <w:rsidRoot w:val="002251AE"/>
    <w:rsid w:val="002251AE"/>
    <w:rsid w:val="00371BC9"/>
    <w:rsid w:val="0053689A"/>
    <w:rsid w:val="006F09F8"/>
    <w:rsid w:val="007718FE"/>
    <w:rsid w:val="00791097"/>
    <w:rsid w:val="007D7B76"/>
    <w:rsid w:val="00890AD3"/>
    <w:rsid w:val="00B14825"/>
    <w:rsid w:val="00F1574E"/>
    <w:rsid w:val="00FD0D22"/>
    <w:rsid w:val="00FF17C2"/>
    <w:rsid w:val="14EDA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542E"/>
  <w15:chartTrackingRefBased/>
  <w15:docId w15:val="{43CEA93C-83B6-4CB9-86E5-947315EE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1AE"/>
    <w:pPr>
      <w:autoSpaceDE w:val="0"/>
      <w:autoSpaceDN w:val="0"/>
      <w:adjustRightInd w:val="0"/>
      <w:spacing w:after="0" w:line="240" w:lineRule="auto"/>
    </w:pPr>
    <w:rPr>
      <w:rFonts w:ascii="Myriad Pro Light" w:hAnsi="Myriad Pro Light" w:cs="Myriad Pro Light"/>
      <w:color w:val="000000"/>
      <w:sz w:val="24"/>
      <w:szCs w:val="24"/>
    </w:rPr>
  </w:style>
  <w:style w:type="paragraph" w:styleId="Header">
    <w:name w:val="header"/>
    <w:basedOn w:val="Normal"/>
    <w:link w:val="HeaderChar"/>
    <w:uiPriority w:val="99"/>
    <w:unhideWhenUsed/>
    <w:rsid w:val="0022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AE"/>
  </w:style>
  <w:style w:type="paragraph" w:styleId="Footer">
    <w:name w:val="footer"/>
    <w:basedOn w:val="Normal"/>
    <w:link w:val="FooterChar"/>
    <w:uiPriority w:val="99"/>
    <w:unhideWhenUsed/>
    <w:rsid w:val="0022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AE"/>
  </w:style>
  <w:style w:type="table" w:styleId="TableGrid">
    <w:name w:val="Table Grid"/>
    <w:basedOn w:val="TableNormal"/>
    <w:uiPriority w:val="39"/>
    <w:rsid w:val="00FD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8E8A0806B534F84BC2A24D3731F3F" ma:contentTypeVersion="4" ma:contentTypeDescription="Create a new document." ma:contentTypeScope="" ma:versionID="2c5d91c5347e8f00b31cdb44fa5054b0">
  <xsd:schema xmlns:xsd="http://www.w3.org/2001/XMLSchema" xmlns:xs="http://www.w3.org/2001/XMLSchema" xmlns:p="http://schemas.microsoft.com/office/2006/metadata/properties" xmlns:ns2="d0a4aca7-f9a9-4408-a567-183134d79a88" targetNamespace="http://schemas.microsoft.com/office/2006/metadata/properties" ma:root="true" ma:fieldsID="c4e4b4e8db74b1a49222e4a603aa82ed" ns2:_="">
    <xsd:import namespace="d0a4aca7-f9a9-4408-a567-183134d79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4aca7-f9a9-4408-a567-183134d79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BC3EF-3D79-495D-884E-130558706C37}">
  <ds:schemaRefs>
    <ds:schemaRef ds:uri="http://schemas.microsoft.com/sharepoint/v3/contenttype/forms"/>
  </ds:schemaRefs>
</ds:datastoreItem>
</file>

<file path=customXml/itemProps2.xml><?xml version="1.0" encoding="utf-8"?>
<ds:datastoreItem xmlns:ds="http://schemas.openxmlformats.org/officeDocument/2006/customXml" ds:itemID="{8B2AF3F8-32EA-4176-BB96-20A4A0EB3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9EF9D-70E5-48BB-B399-178943D0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4aca7-f9a9-4408-a567-183134d79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Baker</dc:creator>
  <cp:keywords/>
  <dc:description/>
  <cp:lastModifiedBy>Jennifer Veinot</cp:lastModifiedBy>
  <cp:revision>2</cp:revision>
  <dcterms:created xsi:type="dcterms:W3CDTF">2021-06-25T16:21:00Z</dcterms:created>
  <dcterms:modified xsi:type="dcterms:W3CDTF">2021-06-25T16:21:00Z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0x01010070B8E8A0806B534F84BC2A24D3731F3F</vt:lpwstr>
  </property>
</Properties>
</file>