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258A1" w14:textId="77777777" w:rsidR="002B39CC" w:rsidRDefault="002B39CC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6"/>
        <w:gridCol w:w="4814"/>
      </w:tblGrid>
      <w:tr w:rsidR="002B39CC" w14:paraId="126578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794EFF36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Name</w:t>
            </w:r>
          </w:p>
          <w:p w14:paraId="66A1BBF1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0"/>
          </w:p>
        </w:tc>
        <w:tc>
          <w:tcPr>
            <w:tcW w:w="4968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5B3FA2B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Position Title</w:t>
            </w:r>
          </w:p>
          <w:p w14:paraId="449139DC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"/>
          </w:p>
        </w:tc>
      </w:tr>
      <w:tr w:rsidR="002B39CC" w14:paraId="53F543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59CD9115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Appointment Date                                      </w:t>
            </w:r>
          </w:p>
          <w:p w14:paraId="3E43BBC1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2"/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4786AEE2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Department</w:t>
            </w:r>
          </w:p>
          <w:p w14:paraId="14EFF0CA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3"/>
          </w:p>
        </w:tc>
      </w:tr>
      <w:tr w:rsidR="002B39CC" w14:paraId="03CA0B9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032403F2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Employment Status</w:t>
            </w:r>
          </w:p>
          <w:p w14:paraId="17B81104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Full Time</w:t>
            </w:r>
          </w:p>
          <w:p w14:paraId="0B717F7B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Part Time              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Sessional</w:t>
            </w:r>
          </w:p>
        </w:tc>
        <w:tc>
          <w:tcPr>
            <w:tcW w:w="4968" w:type="dxa"/>
          </w:tcPr>
          <w:p w14:paraId="1C343E91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Employee Group         </w:t>
            </w:r>
          </w:p>
          <w:p w14:paraId="1B5112F3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AUPAT  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SEIU  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AUFA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4"/>
            <w:r>
              <w:rPr>
                <w:rFonts w:ascii="Tw Cen MT Condensed" w:hAnsi="Tw Cen MT Condensed"/>
                <w:sz w:val="22"/>
              </w:rPr>
              <w:t xml:space="preserve"> Other</w:t>
            </w:r>
          </w:p>
          <w:p w14:paraId="1050B8B1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5A02C4" w14:paraId="304A0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2"/>
          </w:tcPr>
          <w:p w14:paraId="792A3BB2" w14:textId="77777777" w:rsidR="005A02C4" w:rsidRDefault="005A02C4" w:rsidP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Amount of Tuition Discount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5"/>
          </w:p>
          <w:p w14:paraId="64411831" w14:textId="77777777" w:rsidR="005A02C4" w:rsidRDefault="005A02C4" w:rsidP="002B39CC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5A02C4" w14:paraId="7EACA9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23B3CF48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Course Title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</w:p>
          <w:p w14:paraId="4423B0C8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</w:p>
        </w:tc>
        <w:tc>
          <w:tcPr>
            <w:tcW w:w="4968" w:type="dxa"/>
          </w:tcPr>
          <w:p w14:paraId="2841C844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Course #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             Section #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6"/>
          </w:p>
        </w:tc>
      </w:tr>
      <w:tr w:rsidR="005A02C4" w14:paraId="5417A2F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8" w:type="dxa"/>
          </w:tcPr>
          <w:p w14:paraId="40FCDF2C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Date Course Starts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7"/>
            <w:r>
              <w:rPr>
                <w:rFonts w:ascii="Tw Cen MT Condensed" w:hAnsi="Tw Cen MT Condensed"/>
                <w:sz w:val="22"/>
              </w:rPr>
              <w:t xml:space="preserve">                        Ends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8"/>
          </w:p>
        </w:tc>
        <w:tc>
          <w:tcPr>
            <w:tcW w:w="4968" w:type="dxa"/>
          </w:tcPr>
          <w:p w14:paraId="400A5FD8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Time Offered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9"/>
            <w:r>
              <w:rPr>
                <w:rFonts w:ascii="Tw Cen MT Condensed" w:hAnsi="Tw Cen MT Condensed"/>
                <w:sz w:val="22"/>
              </w:rPr>
              <w:t xml:space="preserve"> Mon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2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0"/>
            <w:r>
              <w:rPr>
                <w:rFonts w:ascii="Tw Cen MT Condensed" w:hAnsi="Tw Cen MT Condensed"/>
                <w:sz w:val="22"/>
              </w:rPr>
              <w:t xml:space="preserve"> Tue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3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1"/>
            <w:r>
              <w:rPr>
                <w:rFonts w:ascii="Tw Cen MT Condensed" w:hAnsi="Tw Cen MT Condensed"/>
                <w:sz w:val="22"/>
              </w:rPr>
              <w:t xml:space="preserve"> Wed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2"/>
            <w:r>
              <w:rPr>
                <w:rFonts w:ascii="Tw Cen MT Condensed" w:hAnsi="Tw Cen MT Condensed"/>
                <w:sz w:val="22"/>
              </w:rPr>
              <w:t xml:space="preserve"> Thu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3"/>
            <w:r>
              <w:rPr>
                <w:rFonts w:ascii="Tw Cen MT Condensed" w:hAnsi="Tw Cen MT Condensed"/>
                <w:sz w:val="22"/>
              </w:rPr>
              <w:t xml:space="preserve"> Fri</w:t>
            </w:r>
          </w:p>
          <w:p w14:paraId="690BB889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</w:p>
          <w:p w14:paraId="01B33C29" w14:textId="77777777" w:rsidR="005A02C4" w:rsidRDefault="005A02C4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Time of day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4"/>
          </w:p>
        </w:tc>
      </w:tr>
    </w:tbl>
    <w:p w14:paraId="29D304A5" w14:textId="77777777" w:rsidR="002B39CC" w:rsidRDefault="002B39CC">
      <w:pPr>
        <w:pStyle w:val="Heading6"/>
      </w:pPr>
      <w:r>
        <w:t>Credit Course Information</w:t>
      </w:r>
    </w:p>
    <w:tbl>
      <w:tblPr>
        <w:tblW w:w="100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2B39CC" w14:paraId="00741BFC" w14:textId="77777777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10008" w:type="dxa"/>
          </w:tcPr>
          <w:p w14:paraId="1F65F98C" w14:textId="77777777" w:rsidR="002B39CC" w:rsidRDefault="002B39CC">
            <w:pPr>
              <w:jc w:val="center"/>
              <w:rPr>
                <w:rFonts w:ascii="Tw Cen MT Condensed" w:hAnsi="Tw Cen MT Condensed"/>
                <w:sz w:val="22"/>
              </w:rPr>
            </w:pPr>
          </w:p>
          <w:p w14:paraId="26232DE7" w14:textId="77777777" w:rsidR="00253462" w:rsidRDefault="002B39CC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this course directly related to your present job duties and responsibilities?         </w:t>
            </w:r>
            <w:r>
              <w:rPr>
                <w:b w:val="0"/>
                <w:bCs w:val="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>
              <w:rPr>
                <w:b w:val="0"/>
                <w:bCs w:val="0"/>
              </w:rPr>
              <w:instrText xml:space="preserve"> FORMCHECKBOX </w:instrText>
            </w:r>
            <w:r w:rsidR="00B05690" w:rsidRPr="00B05690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15"/>
            <w:r>
              <w:rPr>
                <w:b w:val="0"/>
                <w:bCs w:val="0"/>
              </w:rPr>
              <w:t xml:space="preserve"> Yes         </w:t>
            </w:r>
            <w:r>
              <w:rPr>
                <w:b w:val="0"/>
                <w:bCs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b w:val="0"/>
                <w:bCs w:val="0"/>
              </w:rPr>
              <w:instrText xml:space="preserve"> FORMCHECKBOX </w:instrText>
            </w:r>
            <w:r w:rsidR="00B05690" w:rsidRPr="00B05690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16"/>
            <w:r>
              <w:rPr>
                <w:b w:val="0"/>
                <w:bCs w:val="0"/>
              </w:rPr>
              <w:t xml:space="preserve"> No </w:t>
            </w:r>
            <w:r w:rsidR="00253462">
              <w:rPr>
                <w:b w:val="0"/>
                <w:bCs w:val="0"/>
              </w:rPr>
              <w:t xml:space="preserve"> </w:t>
            </w:r>
          </w:p>
          <w:p w14:paraId="2EA4B9AE" w14:textId="77777777" w:rsidR="002B39CC" w:rsidRDefault="00253462">
            <w:pPr>
              <w:pStyle w:val="Heading3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If no, </w:t>
            </w:r>
            <w:r w:rsidR="006E35D7">
              <w:rPr>
                <w:b w:val="0"/>
                <w:bCs w:val="0"/>
              </w:rPr>
              <w:t>then the discount is considered a taxable benefit.  P</w:t>
            </w:r>
            <w:r>
              <w:rPr>
                <w:b w:val="0"/>
                <w:bCs w:val="0"/>
              </w:rPr>
              <w:t>lease complete the section “</w:t>
            </w:r>
            <w:r w:rsidR="006E35D7">
              <w:rPr>
                <w:bCs w:val="0"/>
              </w:rPr>
              <w:t>Election to Recognize Tuition Taxable Benefit</w:t>
            </w:r>
            <w:r>
              <w:rPr>
                <w:b w:val="0"/>
                <w:bCs w:val="0"/>
              </w:rPr>
              <w:t>”</w:t>
            </w:r>
            <w:r w:rsidR="006E35D7">
              <w:rPr>
                <w:b w:val="0"/>
                <w:bCs w:val="0"/>
              </w:rPr>
              <w:t xml:space="preserve"> below.</w:t>
            </w:r>
            <w:r>
              <w:rPr>
                <w:b w:val="0"/>
                <w:bCs w:val="0"/>
              </w:rPr>
              <w:t xml:space="preserve">  </w:t>
            </w:r>
          </w:p>
        </w:tc>
      </w:tr>
      <w:tr w:rsidR="002B39CC" w14:paraId="349DB8EE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0008" w:type="dxa"/>
          </w:tcPr>
          <w:p w14:paraId="016248E0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</w:p>
          <w:p w14:paraId="329260F1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If </w:t>
            </w:r>
            <w:proofErr w:type="gramStart"/>
            <w:r>
              <w:rPr>
                <w:rFonts w:ascii="Tw Cen MT Condensed" w:hAnsi="Tw Cen MT Condensed"/>
                <w:sz w:val="22"/>
              </w:rPr>
              <w:t>Yes</w:t>
            </w:r>
            <w:proofErr w:type="gramEnd"/>
            <w:r>
              <w:rPr>
                <w:rFonts w:ascii="Tw Cen MT Condensed" w:hAnsi="Tw Cen MT Condensed"/>
                <w:sz w:val="22"/>
              </w:rPr>
              <w:t xml:space="preserve">, please describe how?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7"/>
          </w:p>
        </w:tc>
      </w:tr>
      <w:tr w:rsidR="002B39CC" w14:paraId="1A7039A2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08" w:type="dxa"/>
          </w:tcPr>
          <w:p w14:paraId="21CC5692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3721E18A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How will you, your department, and </w:t>
            </w:r>
            <w:smartTag w:uri="urn:schemas-microsoft-com:office:smarttags" w:element="place">
              <w:r>
                <w:rPr>
                  <w:rFonts w:ascii="Tw Cen MT Condensed" w:hAnsi="Tw Cen MT Condensed"/>
                  <w:sz w:val="22"/>
                </w:rPr>
                <w:t>Acadia</w:t>
              </w:r>
            </w:smartTag>
            <w:r>
              <w:rPr>
                <w:rFonts w:ascii="Tw Cen MT Condensed" w:hAnsi="Tw Cen MT Condensed"/>
                <w:sz w:val="22"/>
              </w:rPr>
              <w:t xml:space="preserve"> directly benefit from your participation in this course?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18"/>
          </w:p>
          <w:p w14:paraId="29D639B2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</w:p>
        </w:tc>
      </w:tr>
      <w:tr w:rsidR="002B39CC" w14:paraId="00D0C1CB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08" w:type="dxa"/>
          </w:tcPr>
          <w:p w14:paraId="5E5FB8C4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I understand that personal study, </w:t>
            </w:r>
            <w:proofErr w:type="gramStart"/>
            <w:r>
              <w:rPr>
                <w:rFonts w:ascii="Tw Cen MT Condensed" w:hAnsi="Tw Cen MT Condensed"/>
                <w:b/>
                <w:bCs/>
                <w:sz w:val="22"/>
              </w:rPr>
              <w:t>class</w:t>
            </w:r>
            <w:proofErr w:type="gramEnd"/>
            <w:r>
              <w:rPr>
                <w:rFonts w:ascii="Tw Cen MT Condensed" w:hAnsi="Tw Cen MT Condensed"/>
                <w:b/>
                <w:bCs/>
                <w:sz w:val="22"/>
              </w:rPr>
              <w:t xml:space="preserve"> and examination preparation must be done on my own personal time and not during regular working hours.</w:t>
            </w:r>
          </w:p>
          <w:p w14:paraId="19402AE5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4DBA580D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Signature:                                                                    Date: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19"/>
            <w:r>
              <w:rPr>
                <w:rFonts w:ascii="Tw Cen MT Condensed" w:hAnsi="Tw Cen MT Condensed"/>
                <w:b/>
                <w:bCs/>
                <w:sz w:val="22"/>
              </w:rPr>
              <w:t xml:space="preserve">                            Student ID#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20"/>
          </w:p>
        </w:tc>
      </w:tr>
    </w:tbl>
    <w:p w14:paraId="63A73EC4" w14:textId="77777777" w:rsidR="002B39CC" w:rsidRDefault="002B39CC">
      <w:pPr>
        <w:pStyle w:val="Heading3"/>
        <w:rPr>
          <w:sz w:val="28"/>
        </w:rPr>
      </w:pPr>
      <w:r>
        <w:rPr>
          <w:sz w:val="28"/>
        </w:rPr>
        <w:t>Department Authorization</w:t>
      </w:r>
    </w:p>
    <w:tbl>
      <w:tblPr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725"/>
        <w:gridCol w:w="3979"/>
      </w:tblGrid>
      <w:tr w:rsidR="002B39CC" w14:paraId="0A294C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221FE3FC" w14:textId="77777777" w:rsidR="002B39CC" w:rsidRDefault="002B39C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 this course directly related to the employee’s job?    </w:t>
            </w:r>
            <w:r>
              <w:rPr>
                <w:b w:val="0"/>
                <w:bCs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8"/>
            <w:r>
              <w:rPr>
                <w:b w:val="0"/>
                <w:bCs w:val="0"/>
              </w:rPr>
              <w:instrText xml:space="preserve"> FORMCHECKBOX </w:instrText>
            </w:r>
            <w:r w:rsidR="00B05690" w:rsidRPr="00B05690"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bookmarkEnd w:id="21"/>
            <w:r>
              <w:rPr>
                <w:b w:val="0"/>
                <w:bCs w:val="0"/>
              </w:rPr>
              <w:t xml:space="preserve">   Yes       </w:t>
            </w:r>
          </w:p>
          <w:p w14:paraId="3C7A0660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</w:p>
        </w:tc>
        <w:tc>
          <w:tcPr>
            <w:tcW w:w="4068" w:type="dxa"/>
          </w:tcPr>
          <w:p w14:paraId="305363D2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22"/>
            <w:r>
              <w:rPr>
                <w:rFonts w:ascii="Tw Cen MT Condensed" w:hAnsi="Tw Cen MT Condensed"/>
                <w:b/>
                <w:bCs/>
                <w:sz w:val="22"/>
              </w:rPr>
              <w:t xml:space="preserve">   </w:t>
            </w:r>
            <w:r>
              <w:rPr>
                <w:rFonts w:ascii="Tw Cen MT Condensed" w:hAnsi="Tw Cen MT Condensed"/>
                <w:sz w:val="22"/>
              </w:rPr>
              <w:t>No</w:t>
            </w:r>
          </w:p>
        </w:tc>
      </w:tr>
      <w:tr w:rsidR="002B39CC" w14:paraId="344B15E8" w14:textId="77777777">
        <w:tblPrEx>
          <w:tblCellMar>
            <w:top w:w="0" w:type="dxa"/>
            <w:bottom w:w="0" w:type="dxa"/>
          </w:tblCellMar>
        </w:tblPrEx>
        <w:trPr>
          <w:cantSplit/>
          <w:trHeight w:val="1175"/>
        </w:trPr>
        <w:tc>
          <w:tcPr>
            <w:tcW w:w="5868" w:type="dxa"/>
            <w:tcBorders>
              <w:bottom w:val="double" w:sz="2" w:space="0" w:color="auto"/>
            </w:tcBorders>
          </w:tcPr>
          <w:p w14:paraId="6D57639D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A course directly related to the employee’s job which receives 100% discount and requested by the department head is considered job training; therefore, class time need not be made up</w:t>
            </w:r>
          </w:p>
          <w:p w14:paraId="4C957685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</w:p>
        </w:tc>
        <w:tc>
          <w:tcPr>
            <w:tcW w:w="4068" w:type="dxa"/>
            <w:tcBorders>
              <w:bottom w:val="double" w:sz="2" w:space="0" w:color="auto"/>
            </w:tcBorders>
          </w:tcPr>
          <w:p w14:paraId="1CF0A928" w14:textId="77777777" w:rsidR="002B39CC" w:rsidRDefault="002B39CC">
            <w:pPr>
              <w:pStyle w:val="Heading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this is a course which is non-job related, but is scheduled during working hours, what arrangements have been made for the employee to make up lost work time?</w:t>
            </w:r>
          </w:p>
          <w:p w14:paraId="57961907" w14:textId="77777777" w:rsidR="002B39CC" w:rsidRDefault="002B39CC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>
              <w:rPr>
                <w:rFonts w:ascii="Tw Cen MT Condensed" w:hAnsi="Tw Cen MT Condensed"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23"/>
          </w:p>
        </w:tc>
      </w:tr>
      <w:tr w:rsidR="002B39CC" w14:paraId="7459C85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68" w:type="dxa"/>
          </w:tcPr>
          <w:p w14:paraId="3F94427E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>Signature of Department Head</w:t>
            </w:r>
          </w:p>
          <w:p w14:paraId="35C7B41D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  <w:tc>
          <w:tcPr>
            <w:tcW w:w="4068" w:type="dxa"/>
          </w:tcPr>
          <w:p w14:paraId="49559C4B" w14:textId="77777777" w:rsidR="002B39CC" w:rsidRDefault="002B39CC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Date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24"/>
          </w:p>
        </w:tc>
      </w:tr>
    </w:tbl>
    <w:p w14:paraId="33672B9D" w14:textId="77777777" w:rsidR="005506C1" w:rsidRDefault="005506C1" w:rsidP="005506C1">
      <w:pPr>
        <w:pStyle w:val="Heading6"/>
      </w:pPr>
      <w:r>
        <w:t xml:space="preserve">For </w:t>
      </w:r>
      <w:smartTag w:uri="urn:schemas-microsoft-com:office:smarttags" w:element="PersonName">
        <w:r>
          <w:t>Personnel Services</w:t>
        </w:r>
      </w:smartTag>
      <w:r>
        <w:t xml:space="preserve"> Use Only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849"/>
        <w:gridCol w:w="4841"/>
      </w:tblGrid>
      <w:tr w:rsidR="005506C1" w14:paraId="08D551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2"/>
            <w:shd w:val="clear" w:color="auto" w:fill="E0E0E0"/>
          </w:tcPr>
          <w:p w14:paraId="1800EB7F" w14:textId="77777777" w:rsidR="005506C1" w:rsidRDefault="005506C1" w:rsidP="005506C1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Amount </w:t>
            </w:r>
            <w:proofErr w:type="gramStart"/>
            <w:r>
              <w:rPr>
                <w:rFonts w:ascii="Tw Cen MT Condensed" w:hAnsi="Tw Cen MT Condensed"/>
                <w:sz w:val="22"/>
              </w:rPr>
              <w:t>of  Assistance</w:t>
            </w:r>
            <w:proofErr w:type="gramEnd"/>
            <w:r>
              <w:rPr>
                <w:rFonts w:ascii="Tw Cen MT Condensed" w:hAnsi="Tw Cen MT Condensed"/>
                <w:sz w:val="22"/>
              </w:rPr>
              <w:t xml:space="preserve"> approved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100% (job related)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    50% (non-job related)  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r>
              <w:rPr>
                <w:rFonts w:ascii="Tw Cen MT Condensed" w:hAnsi="Tw Cen MT Condensed"/>
                <w:sz w:val="22"/>
              </w:rPr>
              <w:t xml:space="preserve"> No discount</w:t>
            </w:r>
          </w:p>
          <w:p w14:paraId="76572938" w14:textId="77777777" w:rsidR="005506C1" w:rsidRDefault="005506C1" w:rsidP="005506C1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</w:tr>
      <w:tr w:rsidR="005506C1" w14:paraId="1E10AAB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E0E0E0"/>
          </w:tcPr>
          <w:p w14:paraId="7AA403E5" w14:textId="77777777" w:rsidR="005506C1" w:rsidRDefault="005506C1" w:rsidP="005506C1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>Signature of Authorized HR Officer</w:t>
            </w:r>
          </w:p>
        </w:tc>
        <w:tc>
          <w:tcPr>
            <w:tcW w:w="4968" w:type="dxa"/>
            <w:shd w:val="clear" w:color="auto" w:fill="E0E0E0"/>
          </w:tcPr>
          <w:p w14:paraId="01366015" w14:textId="77777777" w:rsidR="005506C1" w:rsidRDefault="005506C1" w:rsidP="005506C1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Date: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</w:p>
        </w:tc>
      </w:tr>
    </w:tbl>
    <w:p w14:paraId="00722B51" w14:textId="77777777" w:rsidR="005506C1" w:rsidRDefault="005506C1" w:rsidP="006E35D7">
      <w:pPr>
        <w:rPr>
          <w:rFonts w:ascii="Tw Cen MT Condensed" w:hAnsi="Tw Cen MT Condensed"/>
          <w:b/>
          <w:bCs/>
          <w:sz w:val="22"/>
        </w:rPr>
      </w:pPr>
    </w:p>
    <w:p w14:paraId="45EC4D9D" w14:textId="0C414648" w:rsidR="006E35D7" w:rsidRPr="005D4B72" w:rsidRDefault="006E35D7" w:rsidP="006E35D7">
      <w:pPr>
        <w:rPr>
          <w:rFonts w:ascii="Tw Cen MT Condensed" w:hAnsi="Tw Cen MT Condensed"/>
          <w:b/>
          <w:bCs/>
          <w:sz w:val="21"/>
          <w:szCs w:val="21"/>
        </w:rPr>
      </w:pPr>
      <w:r w:rsidRPr="005D4B72">
        <w:rPr>
          <w:rFonts w:ascii="Tw Cen MT Condensed" w:hAnsi="Tw Cen MT Condensed"/>
          <w:b/>
          <w:bCs/>
          <w:sz w:val="21"/>
          <w:szCs w:val="21"/>
        </w:rPr>
        <w:t>All applicants for discounts must have a valid Acadia Student Number.  First time students must contact the Department of Admissions before registering.  Staff Discounts are only available on tuition fees.  Student fees &amp; course materials are the responsibility of the employee.  Correspondence courses and audits of regular courses are not eligible for staff discount.</w:t>
      </w:r>
    </w:p>
    <w:p w14:paraId="4812A62D" w14:textId="0E7DD51B" w:rsidR="000735D8" w:rsidRPr="005D4B72" w:rsidRDefault="000735D8" w:rsidP="006E35D7">
      <w:pPr>
        <w:rPr>
          <w:rFonts w:ascii="Tw Cen MT Condensed" w:hAnsi="Tw Cen MT Condensed"/>
          <w:b/>
          <w:bCs/>
          <w:sz w:val="21"/>
          <w:szCs w:val="21"/>
        </w:rPr>
      </w:pPr>
    </w:p>
    <w:p w14:paraId="0C652E99" w14:textId="3F31FC1E" w:rsidR="000735D8" w:rsidRPr="005D4B72" w:rsidRDefault="000735D8" w:rsidP="006E35D7">
      <w:pPr>
        <w:rPr>
          <w:rFonts w:ascii="Tw Cen MT Condensed" w:hAnsi="Tw Cen MT Condensed"/>
          <w:b/>
          <w:bCs/>
          <w:sz w:val="21"/>
          <w:szCs w:val="21"/>
        </w:rPr>
      </w:pPr>
      <w:r w:rsidRPr="005D4B72">
        <w:rPr>
          <w:rFonts w:ascii="Tw Cen MT Condensed" w:hAnsi="Tw Cen MT Condensed"/>
          <w:b/>
          <w:bCs/>
          <w:sz w:val="21"/>
          <w:szCs w:val="21"/>
        </w:rPr>
        <w:lastRenderedPageBreak/>
        <w:t>If an Employee resigns or is terminated for just cause from the University, the employee, child, or spouse will be charged the standard registration fee on a pro rata basis.</w:t>
      </w:r>
    </w:p>
    <w:p w14:paraId="3957AA17" w14:textId="77777777" w:rsidR="000735D8" w:rsidRPr="005D4B72" w:rsidRDefault="000735D8" w:rsidP="000735D8">
      <w:pPr>
        <w:rPr>
          <w:b/>
          <w:bCs/>
          <w:sz w:val="21"/>
          <w:szCs w:val="21"/>
        </w:rPr>
      </w:pPr>
    </w:p>
    <w:p w14:paraId="6BC3CD88" w14:textId="0A6797DA" w:rsidR="000735D8" w:rsidRPr="005D4B72" w:rsidRDefault="000735D8" w:rsidP="000735D8">
      <w:pPr>
        <w:rPr>
          <w:rFonts w:ascii="Tw Cen MT Condensed" w:hAnsi="Tw Cen MT Condensed"/>
          <w:b/>
          <w:bCs/>
          <w:sz w:val="21"/>
          <w:szCs w:val="21"/>
        </w:rPr>
      </w:pPr>
      <w:r w:rsidRPr="005D4B72">
        <w:rPr>
          <w:rFonts w:ascii="Tw Cen MT Condensed" w:hAnsi="Tw Cen MT Condensed"/>
          <w:b/>
          <w:bCs/>
          <w:sz w:val="21"/>
          <w:szCs w:val="21"/>
        </w:rPr>
        <w:t xml:space="preserve">Please refer to the Collective Agreement or Terms of </w:t>
      </w:r>
      <w:r w:rsidRPr="005D4B72">
        <w:rPr>
          <w:rFonts w:ascii="Tw Cen MT Condensed" w:hAnsi="Tw Cen MT Condensed"/>
          <w:b/>
          <w:bCs/>
          <w:sz w:val="21"/>
          <w:szCs w:val="21"/>
        </w:rPr>
        <w:t>E</w:t>
      </w:r>
      <w:r w:rsidRPr="005D4B72">
        <w:rPr>
          <w:rFonts w:ascii="Tw Cen MT Condensed" w:hAnsi="Tw Cen MT Condensed"/>
          <w:b/>
          <w:bCs/>
          <w:sz w:val="21"/>
          <w:szCs w:val="21"/>
        </w:rPr>
        <w:t xml:space="preserve">mployment for the union/employee group to which you belong:  </w:t>
      </w:r>
    </w:p>
    <w:p w14:paraId="7BA1DB12" w14:textId="5048929C" w:rsidR="000735D8" w:rsidRPr="005D4B72" w:rsidRDefault="000735D8" w:rsidP="00724525">
      <w:pPr>
        <w:numPr>
          <w:ilvl w:val="0"/>
          <w:numId w:val="4"/>
        </w:numPr>
        <w:rPr>
          <w:rFonts w:ascii="Tw Cen MT Condensed" w:hAnsi="Tw Cen MT Condensed"/>
          <w:b/>
          <w:bCs/>
          <w:sz w:val="21"/>
          <w:szCs w:val="21"/>
        </w:rPr>
      </w:pPr>
      <w:r w:rsidRPr="005D4B72">
        <w:rPr>
          <w:rFonts w:ascii="Tw Cen MT Condensed" w:hAnsi="Tw Cen MT Condensed"/>
          <w:b/>
          <w:bCs/>
          <w:sz w:val="21"/>
          <w:szCs w:val="21"/>
        </w:rPr>
        <w:t>SEIU – Article 31, Educational Assistance</w:t>
      </w:r>
      <w:r w:rsidRPr="005D4B72">
        <w:rPr>
          <w:rFonts w:ascii="Tw Cen MT Condensed" w:hAnsi="Tw Cen MT Condensed"/>
          <w:b/>
          <w:bCs/>
          <w:sz w:val="21"/>
          <w:szCs w:val="21"/>
        </w:rPr>
        <w:tab/>
      </w:r>
      <w:r w:rsidRPr="005D4B72">
        <w:rPr>
          <w:rFonts w:ascii="Tw Cen MT Condensed" w:hAnsi="Tw Cen MT Condensed"/>
          <w:b/>
          <w:bCs/>
          <w:sz w:val="21"/>
          <w:szCs w:val="21"/>
        </w:rPr>
        <w:t>AUPAT – Index E-1, Educational Assistance</w:t>
      </w:r>
    </w:p>
    <w:p w14:paraId="32C035A6" w14:textId="77777777" w:rsidR="006E35D7" w:rsidRDefault="006E35D7" w:rsidP="005A02C4">
      <w:pPr>
        <w:pStyle w:val="Heading7"/>
        <w:jc w:val="center"/>
        <w:rPr>
          <w:rFonts w:ascii="Tw Cen MT Condensed" w:hAnsi="Tw Cen MT Condensed"/>
          <w:b/>
          <w:sz w:val="28"/>
          <w:szCs w:val="28"/>
        </w:rPr>
      </w:pPr>
      <w:r>
        <w:rPr>
          <w:rFonts w:ascii="Tw Cen MT Condensed" w:hAnsi="Tw Cen MT Condensed"/>
          <w:b/>
          <w:sz w:val="28"/>
          <w:szCs w:val="28"/>
        </w:rPr>
        <w:br w:type="page"/>
      </w:r>
      <w:r w:rsidR="00253462" w:rsidRPr="00253462">
        <w:rPr>
          <w:rFonts w:ascii="Tw Cen MT Condensed" w:hAnsi="Tw Cen MT Condensed"/>
          <w:b/>
          <w:sz w:val="28"/>
          <w:szCs w:val="28"/>
        </w:rPr>
        <w:lastRenderedPageBreak/>
        <w:t>Election</w:t>
      </w:r>
      <w:r>
        <w:rPr>
          <w:rFonts w:ascii="Tw Cen MT Condensed" w:hAnsi="Tw Cen MT Condensed"/>
          <w:b/>
          <w:sz w:val="28"/>
          <w:szCs w:val="28"/>
        </w:rPr>
        <w:t xml:space="preserve"> to Recognize Tuition Taxable Benefit</w:t>
      </w:r>
    </w:p>
    <w:p w14:paraId="12D6F813" w14:textId="77777777" w:rsidR="006E35D7" w:rsidRDefault="006E35D7" w:rsidP="006E35D7">
      <w:pPr>
        <w:pStyle w:val="BodyText2"/>
      </w:pPr>
      <w:r>
        <w:t>50% Tuition Discounts are deemed Taxable Benefits by Canada Customs and Revenue Agency and therefore subject to Income Tax and Canada Pension deductions.  Employees can:</w:t>
      </w:r>
    </w:p>
    <w:p w14:paraId="5BF7B16A" w14:textId="77777777" w:rsidR="006E35D7" w:rsidRDefault="006E35D7" w:rsidP="006E35D7">
      <w:pPr>
        <w:numPr>
          <w:ilvl w:val="0"/>
          <w:numId w:val="1"/>
        </w:numPr>
        <w:rPr>
          <w:rFonts w:ascii="Tw Cen MT Condensed" w:hAnsi="Tw Cen MT Condensed"/>
          <w:sz w:val="22"/>
        </w:rPr>
      </w:pPr>
      <w:r>
        <w:rPr>
          <w:rFonts w:ascii="Tw Cen MT Condensed" w:hAnsi="Tw Cen MT Condensed"/>
          <w:sz w:val="22"/>
        </w:rPr>
        <w:t xml:space="preserve">Elect to recognize the taxable benefit over multiple pay periods </w:t>
      </w:r>
      <w:proofErr w:type="gramStart"/>
      <w:r>
        <w:rPr>
          <w:rFonts w:ascii="Tw Cen MT Condensed" w:hAnsi="Tw Cen MT Condensed"/>
          <w:sz w:val="22"/>
        </w:rPr>
        <w:t>or;</w:t>
      </w:r>
      <w:proofErr w:type="gramEnd"/>
    </w:p>
    <w:p w14:paraId="485E1868" w14:textId="77777777" w:rsidR="006E35D7" w:rsidRDefault="006E35D7" w:rsidP="006E35D7">
      <w:pPr>
        <w:numPr>
          <w:ilvl w:val="0"/>
          <w:numId w:val="1"/>
        </w:numPr>
      </w:pPr>
      <w:r>
        <w:rPr>
          <w:rFonts w:ascii="Tw Cen MT Condensed" w:hAnsi="Tw Cen MT Condensed"/>
          <w:sz w:val="22"/>
        </w:rPr>
        <w:t>Pay the applicable payroll taxes on the last pay of the Academic term.</w:t>
      </w:r>
      <w:r>
        <w:t xml:space="preserve"> </w:t>
      </w:r>
    </w:p>
    <w:p w14:paraId="5CDB3302" w14:textId="77777777" w:rsidR="006E35D7" w:rsidRDefault="006E35D7" w:rsidP="006E35D7">
      <w:pPr>
        <w:ind w:left="360"/>
      </w:pPr>
    </w:p>
    <w:p w14:paraId="6040BCC6" w14:textId="77777777" w:rsidR="006E35D7" w:rsidRDefault="006E35D7" w:rsidP="006E35D7">
      <w:pPr>
        <w:jc w:val="center"/>
      </w:pPr>
      <w:r>
        <w:rPr>
          <w:rFonts w:ascii="Tw Cen MT Condensed" w:hAnsi="Tw Cen MT Condensed"/>
          <w:b/>
          <w:bCs/>
          <w:sz w:val="22"/>
        </w:rPr>
        <w:t xml:space="preserve">If an employee leaves </w:t>
      </w:r>
      <w:smartTag w:uri="urn:schemas-microsoft-com:office:smarttags" w:element="place">
        <w:smartTag w:uri="urn:schemas-microsoft-com:office:smarttags" w:element="PlaceName">
          <w:r>
            <w:rPr>
              <w:rFonts w:ascii="Tw Cen MT Condensed" w:hAnsi="Tw Cen MT Condensed"/>
              <w:b/>
              <w:bCs/>
              <w:sz w:val="22"/>
            </w:rPr>
            <w:t>Acadia</w:t>
          </w:r>
        </w:smartTag>
        <w:r>
          <w:rPr>
            <w:rFonts w:ascii="Tw Cen MT Condensed" w:hAnsi="Tw Cen MT Condensed"/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rFonts w:ascii="Tw Cen MT Condensed" w:hAnsi="Tw Cen MT Condensed"/>
              <w:b/>
              <w:bCs/>
              <w:sz w:val="22"/>
            </w:rPr>
            <w:t>University</w:t>
          </w:r>
        </w:smartTag>
      </w:smartTag>
      <w:r>
        <w:rPr>
          <w:rFonts w:ascii="Tw Cen MT Condensed" w:hAnsi="Tw Cen MT Condensed"/>
          <w:b/>
          <w:bCs/>
          <w:sz w:val="22"/>
        </w:rPr>
        <w:t xml:space="preserve"> mid-year, the outstanding payroll taxes owing on the taxable benefit will be applied to the employee’s final payroll</w:t>
      </w: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2"/>
        <w:gridCol w:w="3312"/>
      </w:tblGrid>
      <w:tr w:rsidR="006E35D7" w14:paraId="0F22211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96EB19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>Academic Term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5D886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37108098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>Election for Multiple Pay Periods</w:t>
            </w:r>
          </w:p>
        </w:tc>
      </w:tr>
      <w:tr w:rsidR="006E35D7" w14:paraId="3F0898E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2B5B0E1F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January – December (one calendar year)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F3994A6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December 1</w:t>
            </w:r>
            <w:r>
              <w:rPr>
                <w:rFonts w:ascii="Tw Cen MT Condensed" w:hAnsi="Tw Cen MT Condensed"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sz w:val="22"/>
              </w:rPr>
              <w:t xml:space="preserve"> (26 pay periods or 12 months)</w:t>
            </w:r>
          </w:p>
        </w:tc>
      </w:tr>
      <w:tr w:rsidR="006E35D7" w14:paraId="01CF72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7DE54F2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September - December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376D93E4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August 1</w:t>
            </w:r>
            <w:proofErr w:type="gramStart"/>
            <w:r>
              <w:rPr>
                <w:rFonts w:ascii="Tw Cen MT Condensed" w:hAnsi="Tw Cen MT Condensed"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sz w:val="22"/>
              </w:rPr>
              <w:t xml:space="preserve">  (</w:t>
            </w:r>
            <w:proofErr w:type="gramEnd"/>
            <w:r>
              <w:rPr>
                <w:rFonts w:ascii="Tw Cen MT Condensed" w:hAnsi="Tw Cen MT Condensed"/>
                <w:sz w:val="22"/>
              </w:rPr>
              <w:t>9 pay periods or 4 mos)</w:t>
            </w:r>
          </w:p>
        </w:tc>
      </w:tr>
      <w:tr w:rsidR="006E35D7" w14:paraId="634E780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0E7084A4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January – April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0D9D36DD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December 1</w:t>
            </w:r>
            <w:r>
              <w:rPr>
                <w:rFonts w:ascii="Tw Cen MT Condensed" w:hAnsi="Tw Cen MT Condensed"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sz w:val="22"/>
              </w:rPr>
              <w:t xml:space="preserve"> (9 pay periods or 4 mos)</w:t>
            </w:r>
          </w:p>
        </w:tc>
      </w:tr>
      <w:tr w:rsidR="006E35D7" w14:paraId="3A8938B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545E8F49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Spring Intersession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4AABC3F4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April 1</w:t>
            </w:r>
            <w:r>
              <w:rPr>
                <w:rFonts w:ascii="Tw Cen MT Condensed" w:hAnsi="Tw Cen MT Condensed"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sz w:val="22"/>
              </w:rPr>
              <w:t xml:space="preserve"> (4 pay periods or 2 mos)</w:t>
            </w:r>
          </w:p>
        </w:tc>
      </w:tr>
      <w:tr w:rsidR="006E35D7" w14:paraId="7083F34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3D518C7D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Summer Intersession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14:paraId="7C87603D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>June 1</w:t>
            </w:r>
            <w:r>
              <w:rPr>
                <w:rFonts w:ascii="Tw Cen MT Condensed" w:hAnsi="Tw Cen MT Condensed"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sz w:val="22"/>
              </w:rPr>
              <w:t xml:space="preserve"> (4 pay periods or 2 mos)</w:t>
            </w:r>
          </w:p>
        </w:tc>
      </w:tr>
    </w:tbl>
    <w:p w14:paraId="1118D305" w14:textId="77777777" w:rsidR="00253462" w:rsidRDefault="00253462">
      <w:pPr>
        <w:rPr>
          <w:rFonts w:ascii="Tw Cen MT Condensed" w:hAnsi="Tw Cen MT Condensed"/>
          <w:b/>
          <w:bCs/>
          <w:sz w:val="22"/>
        </w:rPr>
      </w:pPr>
    </w:p>
    <w:p w14:paraId="006433C6" w14:textId="77777777" w:rsidR="006E35D7" w:rsidRDefault="006E35D7">
      <w:pPr>
        <w:rPr>
          <w:rFonts w:ascii="Tw Cen MT Condensed" w:hAnsi="Tw Cen MT Condensed"/>
          <w:b/>
          <w:bCs/>
          <w:sz w:val="22"/>
        </w:rPr>
      </w:pPr>
    </w:p>
    <w:tbl>
      <w:tblPr>
        <w:tblW w:w="1000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6E35D7" w14:paraId="7F47E38D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0008" w:type="dxa"/>
          </w:tcPr>
          <w:p w14:paraId="1F22D4F3" w14:textId="77777777" w:rsidR="006E35D7" w:rsidRDefault="006E35D7" w:rsidP="006E35D7">
            <w:pPr>
              <w:pStyle w:val="Heading3"/>
              <w:jc w:val="left"/>
            </w:pPr>
          </w:p>
          <w:p w14:paraId="16503397" w14:textId="77777777" w:rsidR="006E35D7" w:rsidRDefault="006E35D7" w:rsidP="006E35D7">
            <w:pPr>
              <w:pStyle w:val="Heading3"/>
              <w:jc w:val="lef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 Option 1:  Recognize Tuition Benefit over the remaining pay periods of the Academic Term</w:t>
            </w:r>
          </w:p>
          <w:p w14:paraId="1DD7EA65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</w:tr>
      <w:tr w:rsidR="006E35D7" w14:paraId="60E1CAAC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08" w:type="dxa"/>
          </w:tcPr>
          <w:p w14:paraId="03F1A7A4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68B8E52A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26"/>
            <w:r>
              <w:rPr>
                <w:rFonts w:ascii="Tw Cen MT Condensed" w:hAnsi="Tw Cen MT Condensed"/>
                <w:b/>
                <w:bCs/>
                <w:sz w:val="22"/>
              </w:rPr>
              <w:t xml:space="preserve">  Option 2: Recognize Estimated Annual cost of Tuition Benefit over the remaining pays in the calendar year (</w:t>
            </w:r>
            <w:proofErr w:type="gramStart"/>
            <w:r>
              <w:rPr>
                <w:rFonts w:ascii="Tw Cen MT Condensed" w:hAnsi="Tw Cen MT Condensed"/>
                <w:b/>
                <w:bCs/>
                <w:sz w:val="22"/>
              </w:rPr>
              <w:t>i.e.</w:t>
            </w:r>
            <w:proofErr w:type="gramEnd"/>
            <w:r>
              <w:rPr>
                <w:rFonts w:ascii="Tw Cen MT Condensed" w:hAnsi="Tw Cen MT Condensed"/>
                <w:b/>
                <w:bCs/>
                <w:sz w:val="22"/>
              </w:rPr>
              <w:t xml:space="preserve"> if taxable benefit is to be recognized over 26 pay periods for bi-weekly employees, or 12 months for faculty.  Application for this option is to be made prior to January 1</w:t>
            </w:r>
            <w:r w:rsidRPr="000D4136">
              <w:rPr>
                <w:rFonts w:ascii="Tw Cen MT Condensed" w:hAnsi="Tw Cen MT Condensed"/>
                <w:b/>
                <w:bCs/>
                <w:sz w:val="22"/>
                <w:vertAlign w:val="superscript"/>
              </w:rPr>
              <w:t>st</w:t>
            </w:r>
            <w:r>
              <w:rPr>
                <w:rFonts w:ascii="Tw Cen MT Condensed" w:hAnsi="Tw Cen MT Condensed"/>
                <w:b/>
                <w:bCs/>
                <w:sz w:val="22"/>
              </w:rPr>
              <w:t xml:space="preserve"> of each calendar year).</w:t>
            </w:r>
          </w:p>
          <w:p w14:paraId="183C6B01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</w:tr>
      <w:tr w:rsidR="006E35D7" w14:paraId="61E2F10B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08" w:type="dxa"/>
          </w:tcPr>
          <w:p w14:paraId="512902FF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2D64DAA9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27"/>
            <w:r>
              <w:rPr>
                <w:rFonts w:ascii="Tw Cen MT Condensed" w:hAnsi="Tw Cen MT Condensed"/>
                <w:b/>
                <w:bCs/>
                <w:sz w:val="22"/>
              </w:rPr>
              <w:t xml:space="preserve"> Option 3: Recognize the full amount of the Tuition Benefit on the final payroll of the Academic Term.</w:t>
            </w:r>
          </w:p>
          <w:p w14:paraId="11256010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</w:tr>
      <w:tr w:rsidR="006E35D7" w14:paraId="179173BE" w14:textId="77777777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10008" w:type="dxa"/>
          </w:tcPr>
          <w:p w14:paraId="5A462BC7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  <w:p w14:paraId="510A6A00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Employee Signature:                                                                                                                   Date: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r>
              <w:rPr>
                <w:rFonts w:ascii="Tw Cen MT Condensed" w:hAnsi="Tw Cen MT Condensed"/>
                <w:b/>
                <w:bCs/>
                <w:sz w:val="22"/>
              </w:rPr>
              <w:t xml:space="preserve">                            </w:t>
            </w:r>
          </w:p>
        </w:tc>
      </w:tr>
    </w:tbl>
    <w:p w14:paraId="42120F86" w14:textId="77777777" w:rsidR="006E35D7" w:rsidRDefault="006E35D7">
      <w:pPr>
        <w:rPr>
          <w:rFonts w:ascii="Tw Cen MT Condensed" w:hAnsi="Tw Cen MT Condensed"/>
          <w:b/>
          <w:bCs/>
          <w:sz w:val="22"/>
        </w:rPr>
      </w:pPr>
    </w:p>
    <w:p w14:paraId="49EA56CE" w14:textId="77777777" w:rsidR="006E35D7" w:rsidRDefault="006E35D7" w:rsidP="006E35D7">
      <w:pPr>
        <w:pStyle w:val="Heading6"/>
      </w:pPr>
      <w:r>
        <w:t xml:space="preserve">For </w:t>
      </w:r>
      <w:smartTag w:uri="urn:schemas-microsoft-com:office:smarttags" w:element="PersonName">
        <w:r>
          <w:t>Personnel Services</w:t>
        </w:r>
      </w:smartTag>
      <w:r>
        <w:t xml:space="preserve"> Use Only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4849"/>
        <w:gridCol w:w="4841"/>
      </w:tblGrid>
      <w:tr w:rsidR="006E35D7" w14:paraId="28EF3E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6" w:type="dxa"/>
            <w:gridSpan w:val="2"/>
            <w:shd w:val="clear" w:color="auto" w:fill="E0E0E0"/>
          </w:tcPr>
          <w:p w14:paraId="3E10EF7B" w14:textId="77777777" w:rsidR="006E35D7" w:rsidRDefault="006E35D7" w:rsidP="006E35D7">
            <w:pPr>
              <w:rPr>
                <w:rFonts w:ascii="Tw Cen MT Condensed" w:hAnsi="Tw Cen MT Condensed"/>
                <w:sz w:val="22"/>
              </w:rPr>
            </w:pPr>
            <w:r>
              <w:rPr>
                <w:rFonts w:ascii="Tw Cen MT Condensed" w:hAnsi="Tw Cen MT Condensed"/>
                <w:sz w:val="22"/>
              </w:rPr>
              <w:t xml:space="preserve">Amount </w:t>
            </w:r>
            <w:proofErr w:type="gramStart"/>
            <w:r>
              <w:rPr>
                <w:rFonts w:ascii="Tw Cen MT Condensed" w:hAnsi="Tw Cen MT Condensed"/>
                <w:sz w:val="22"/>
              </w:rPr>
              <w:t>of  Assistance</w:t>
            </w:r>
            <w:proofErr w:type="gramEnd"/>
            <w:r>
              <w:rPr>
                <w:rFonts w:ascii="Tw Cen MT Condensed" w:hAnsi="Tw Cen MT Condensed"/>
                <w:sz w:val="22"/>
              </w:rPr>
              <w:t xml:space="preserve"> approved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28"/>
            <w:r>
              <w:rPr>
                <w:rFonts w:ascii="Tw Cen MT Condensed" w:hAnsi="Tw Cen MT Condensed"/>
                <w:sz w:val="22"/>
              </w:rPr>
              <w:t xml:space="preserve">  100% (job related)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29"/>
            <w:r>
              <w:rPr>
                <w:rFonts w:ascii="Tw Cen MT Condensed" w:hAnsi="Tw Cen MT Condensed"/>
                <w:sz w:val="22"/>
              </w:rPr>
              <w:t xml:space="preserve">     50% (non-job related)          </w:t>
            </w:r>
            <w:r>
              <w:rPr>
                <w:rFonts w:ascii="Tw Cen MT Condensed" w:hAnsi="Tw Cen MT Condensed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2"/>
            <w:r>
              <w:rPr>
                <w:rFonts w:ascii="Tw Cen MT Condensed" w:hAnsi="Tw Cen MT Condensed"/>
                <w:sz w:val="22"/>
              </w:rPr>
              <w:instrText xml:space="preserve"> FORMCHECKBOX </w:instrText>
            </w:r>
            <w:r w:rsidR="00B05690" w:rsidRPr="00B05690">
              <w:rPr>
                <w:rFonts w:ascii="Tw Cen MT Condensed" w:hAnsi="Tw Cen MT Condensed"/>
                <w:sz w:val="22"/>
              </w:rPr>
            </w:r>
            <w:r>
              <w:rPr>
                <w:rFonts w:ascii="Tw Cen MT Condensed" w:hAnsi="Tw Cen MT Condensed"/>
                <w:sz w:val="22"/>
              </w:rPr>
              <w:fldChar w:fldCharType="end"/>
            </w:r>
            <w:bookmarkEnd w:id="30"/>
            <w:r>
              <w:rPr>
                <w:rFonts w:ascii="Tw Cen MT Condensed" w:hAnsi="Tw Cen MT Condensed"/>
                <w:sz w:val="22"/>
              </w:rPr>
              <w:t xml:space="preserve"> No discount</w:t>
            </w:r>
          </w:p>
          <w:p w14:paraId="2AC028F0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</w:p>
        </w:tc>
      </w:tr>
      <w:tr w:rsidR="006E35D7" w14:paraId="38744839" w14:textId="77777777">
        <w:tblPrEx>
          <w:tblCellMar>
            <w:top w:w="0" w:type="dxa"/>
            <w:bottom w:w="0" w:type="dxa"/>
          </w:tblCellMar>
        </w:tblPrEx>
        <w:tc>
          <w:tcPr>
            <w:tcW w:w="4968" w:type="dxa"/>
            <w:shd w:val="clear" w:color="auto" w:fill="E0E0E0"/>
          </w:tcPr>
          <w:p w14:paraId="7D322183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>Signature of Authorized HR Officer</w:t>
            </w:r>
          </w:p>
        </w:tc>
        <w:tc>
          <w:tcPr>
            <w:tcW w:w="4968" w:type="dxa"/>
            <w:shd w:val="clear" w:color="auto" w:fill="E0E0E0"/>
          </w:tcPr>
          <w:p w14:paraId="073C8984" w14:textId="77777777" w:rsidR="006E35D7" w:rsidRDefault="006E35D7" w:rsidP="006E35D7">
            <w:pPr>
              <w:rPr>
                <w:rFonts w:ascii="Tw Cen MT Condensed" w:hAnsi="Tw Cen MT Condensed"/>
                <w:b/>
                <w:bCs/>
                <w:sz w:val="22"/>
              </w:rPr>
            </w:pPr>
            <w:r>
              <w:rPr>
                <w:rFonts w:ascii="Tw Cen MT Condensed" w:hAnsi="Tw Cen MT Condensed"/>
                <w:b/>
                <w:bCs/>
                <w:sz w:val="22"/>
              </w:rPr>
              <w:t xml:space="preserve">Date: 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>
              <w:rPr>
                <w:rFonts w:ascii="Tw Cen MT Condensed" w:hAnsi="Tw Cen MT Condensed"/>
                <w:b/>
                <w:bCs/>
                <w:sz w:val="22"/>
              </w:rPr>
              <w:instrText xml:space="preserve"> FORMTEXT </w:instrText>
            </w:r>
            <w:r>
              <w:rPr>
                <w:rFonts w:ascii="Tw Cen MT Condensed" w:hAnsi="Tw Cen MT Condensed"/>
                <w:b/>
                <w:bCs/>
                <w:sz w:val="22"/>
              </w:rPr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separate"/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 w:rsidR="00B05690">
              <w:rPr>
                <w:rFonts w:ascii="Tw Cen MT Condensed" w:hAnsi="Tw Cen MT Condensed"/>
                <w:b/>
                <w:bCs/>
                <w:noProof/>
                <w:sz w:val="22"/>
              </w:rPr>
              <w:t> </w:t>
            </w:r>
            <w:r>
              <w:rPr>
                <w:rFonts w:ascii="Tw Cen MT Condensed" w:hAnsi="Tw Cen MT Condensed"/>
                <w:b/>
                <w:bCs/>
                <w:sz w:val="22"/>
              </w:rPr>
              <w:fldChar w:fldCharType="end"/>
            </w:r>
            <w:bookmarkEnd w:id="31"/>
          </w:p>
        </w:tc>
      </w:tr>
    </w:tbl>
    <w:p w14:paraId="6003802E" w14:textId="77777777" w:rsidR="006E35D7" w:rsidRDefault="006E35D7">
      <w:pPr>
        <w:rPr>
          <w:rFonts w:ascii="Tw Cen MT Condensed" w:hAnsi="Tw Cen MT Condensed"/>
          <w:b/>
          <w:bCs/>
          <w:sz w:val="22"/>
        </w:rPr>
      </w:pPr>
    </w:p>
    <w:sectPr w:rsidR="006E35D7">
      <w:headerReference w:type="default" r:id="rId7"/>
      <w:footerReference w:type="default" r:id="rId8"/>
      <w:pgSz w:w="12240" w:h="15840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8F44" w14:textId="77777777" w:rsidR="00926924" w:rsidRDefault="00926924">
      <w:r>
        <w:separator/>
      </w:r>
    </w:p>
  </w:endnote>
  <w:endnote w:type="continuationSeparator" w:id="0">
    <w:p w14:paraId="1C1B639B" w14:textId="77777777" w:rsidR="00926924" w:rsidRDefault="0092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025D" w14:textId="77777777" w:rsidR="00B05690" w:rsidRPr="006E35D7" w:rsidRDefault="00B05690" w:rsidP="006E35D7">
    <w:pPr>
      <w:pStyle w:val="Footer"/>
      <w:jc w:val="right"/>
      <w:rPr>
        <w:sz w:val="18"/>
        <w:szCs w:val="18"/>
      </w:rPr>
    </w:pPr>
    <w:r w:rsidRPr="006E35D7">
      <w:rPr>
        <w:sz w:val="18"/>
        <w:szCs w:val="18"/>
      </w:rPr>
      <w:t xml:space="preserve">Page </w:t>
    </w:r>
    <w:r w:rsidRPr="006E35D7">
      <w:rPr>
        <w:sz w:val="18"/>
        <w:szCs w:val="18"/>
      </w:rPr>
      <w:fldChar w:fldCharType="begin"/>
    </w:r>
    <w:r w:rsidRPr="006E35D7">
      <w:rPr>
        <w:sz w:val="18"/>
        <w:szCs w:val="18"/>
      </w:rPr>
      <w:instrText xml:space="preserve"> PAGE </w:instrText>
    </w:r>
    <w:r w:rsidRPr="006E35D7">
      <w:rPr>
        <w:sz w:val="18"/>
        <w:szCs w:val="18"/>
      </w:rPr>
      <w:fldChar w:fldCharType="separate"/>
    </w:r>
    <w:r w:rsidR="00DF18B7">
      <w:rPr>
        <w:noProof/>
        <w:sz w:val="18"/>
        <w:szCs w:val="18"/>
      </w:rPr>
      <w:t>1</w:t>
    </w:r>
    <w:r w:rsidRPr="006E35D7">
      <w:rPr>
        <w:sz w:val="18"/>
        <w:szCs w:val="18"/>
      </w:rPr>
      <w:fldChar w:fldCharType="end"/>
    </w:r>
    <w:r w:rsidRPr="006E35D7">
      <w:rPr>
        <w:sz w:val="18"/>
        <w:szCs w:val="18"/>
      </w:rPr>
      <w:t xml:space="preserve"> of </w:t>
    </w:r>
    <w:r w:rsidRPr="006E35D7">
      <w:rPr>
        <w:sz w:val="18"/>
        <w:szCs w:val="18"/>
      </w:rPr>
      <w:fldChar w:fldCharType="begin"/>
    </w:r>
    <w:r w:rsidRPr="006E35D7">
      <w:rPr>
        <w:sz w:val="18"/>
        <w:szCs w:val="18"/>
      </w:rPr>
      <w:instrText xml:space="preserve"> NUMPAGES </w:instrText>
    </w:r>
    <w:r w:rsidRPr="006E35D7">
      <w:rPr>
        <w:sz w:val="18"/>
        <w:szCs w:val="18"/>
      </w:rPr>
      <w:fldChar w:fldCharType="separate"/>
    </w:r>
    <w:r w:rsidR="00DF18B7">
      <w:rPr>
        <w:noProof/>
        <w:sz w:val="18"/>
        <w:szCs w:val="18"/>
      </w:rPr>
      <w:t>2</w:t>
    </w:r>
    <w:r w:rsidRPr="006E35D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5DE0" w14:textId="77777777" w:rsidR="00926924" w:rsidRDefault="00926924">
      <w:r>
        <w:separator/>
      </w:r>
    </w:p>
  </w:footnote>
  <w:footnote w:type="continuationSeparator" w:id="0">
    <w:p w14:paraId="4340A8E1" w14:textId="77777777" w:rsidR="00926924" w:rsidRDefault="0092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4746" w14:textId="475FE643" w:rsidR="00B05690" w:rsidRDefault="000735D8" w:rsidP="006E35D7">
    <w:pPr>
      <w:pStyle w:val="Heading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7F07E6" wp14:editId="23FD4C2B">
          <wp:simplePos x="0" y="0"/>
          <wp:positionH relativeFrom="column">
            <wp:posOffset>-62865</wp:posOffset>
          </wp:positionH>
          <wp:positionV relativeFrom="paragraph">
            <wp:posOffset>-111760</wp:posOffset>
          </wp:positionV>
          <wp:extent cx="676910" cy="699770"/>
          <wp:effectExtent l="0" t="0" r="0" b="0"/>
          <wp:wrapTight wrapText="bothSides">
            <wp:wrapPolygon edited="0">
              <wp:start x="1216" y="0"/>
              <wp:lineTo x="0" y="17641"/>
              <wp:lineTo x="0" y="20581"/>
              <wp:lineTo x="4863" y="21169"/>
              <wp:lineTo x="17021" y="21169"/>
              <wp:lineTo x="21276" y="19993"/>
              <wp:lineTo x="21276" y="14701"/>
              <wp:lineTo x="20668" y="0"/>
              <wp:lineTo x="12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5690">
      <w:tab/>
    </w:r>
    <w:r w:rsidR="00B05690">
      <w:tab/>
      <w:t xml:space="preserve">  Department of </w:t>
    </w:r>
    <w:smartTag w:uri="urn:schemas-microsoft-com:office:smarttags" w:element="PersonName">
      <w:r w:rsidR="00B05690">
        <w:t>Human Resources</w:t>
      </w:r>
    </w:smartTag>
    <w:r w:rsidR="00B05690">
      <w:tab/>
    </w:r>
    <w:r w:rsidR="00B05690">
      <w:tab/>
    </w:r>
    <w:r w:rsidR="00B05690">
      <w:tab/>
    </w:r>
    <w:r w:rsidR="00B05690">
      <w:tab/>
    </w:r>
    <w:r w:rsidR="00B05690">
      <w:tab/>
    </w:r>
  </w:p>
  <w:p w14:paraId="6EEF4DE0" w14:textId="77777777" w:rsidR="00B05690" w:rsidRDefault="00B05690" w:rsidP="006E35D7">
    <w:pPr>
      <w:pStyle w:val="Header"/>
    </w:pPr>
    <w:r>
      <w:rPr>
        <w:b/>
        <w:bCs/>
      </w:rPr>
      <w:t xml:space="preserve"> </w:t>
    </w:r>
    <w:r>
      <w:rPr>
        <w:b/>
        <w:bCs/>
      </w:rPr>
      <w:tab/>
      <w:t xml:space="preserve">Application for Staff Tuition Discount on </w:t>
    </w:r>
    <w:smartTag w:uri="urn:schemas-microsoft-com:office:smarttags" w:element="place">
      <w:r>
        <w:rPr>
          <w:b/>
          <w:bCs/>
        </w:rPr>
        <w:t>Acadia</w:t>
      </w:r>
    </w:smartTag>
    <w:r>
      <w:rPr>
        <w:b/>
        <w:bCs/>
      </w:rPr>
      <w:t xml:space="preserve"> Credit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44690"/>
    <w:multiLevelType w:val="hybridMultilevel"/>
    <w:tmpl w:val="604A60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E1692B"/>
    <w:multiLevelType w:val="hybridMultilevel"/>
    <w:tmpl w:val="EF8432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76A1D"/>
    <w:multiLevelType w:val="hybridMultilevel"/>
    <w:tmpl w:val="74403C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557218">
    <w:abstractNumId w:val="0"/>
  </w:num>
  <w:num w:numId="2" w16cid:durableId="142437347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17212002">
    <w:abstractNumId w:val="2"/>
  </w:num>
  <w:num w:numId="4" w16cid:durableId="140949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62"/>
    <w:rsid w:val="000735D8"/>
    <w:rsid w:val="00253462"/>
    <w:rsid w:val="002B39CC"/>
    <w:rsid w:val="005506C1"/>
    <w:rsid w:val="005A02C4"/>
    <w:rsid w:val="005D4B72"/>
    <w:rsid w:val="006E35D7"/>
    <w:rsid w:val="00795D97"/>
    <w:rsid w:val="00926924"/>
    <w:rsid w:val="00B05690"/>
    <w:rsid w:val="00D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5E6043BE"/>
  <w15:chartTrackingRefBased/>
  <w15:docId w15:val="{3F35D565-9102-4CA6-911C-24F06283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Univers" w:hAnsi="Univer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w Cen MT Condensed" w:hAnsi="Tw Cen MT Condensed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w Cen MT Condensed" w:hAnsi="Tw Cen MT Condensed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w Cen MT Condensed" w:hAnsi="Tw Cen MT Condensed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w Cen MT Condensed" w:hAnsi="Tw Cen MT Condensed"/>
      <w:b/>
      <w:bCs/>
      <w:sz w:val="28"/>
    </w:rPr>
  </w:style>
  <w:style w:type="paragraph" w:styleId="Heading7">
    <w:name w:val="heading 7"/>
    <w:basedOn w:val="Normal"/>
    <w:next w:val="Normal"/>
    <w:qFormat/>
    <w:rsid w:val="00253462"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Header">
    <w:name w:val="header"/>
    <w:basedOn w:val="Normal"/>
    <w:rsid w:val="006E35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5D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E35D7"/>
    <w:rPr>
      <w:rFonts w:ascii="Tw Cen MT Condensed" w:hAnsi="Tw Cen MT Condensed"/>
      <w:sz w:val="22"/>
    </w:rPr>
  </w:style>
  <w:style w:type="paragraph" w:styleId="ListParagraph">
    <w:name w:val="List Paragraph"/>
    <w:basedOn w:val="Normal"/>
    <w:uiPriority w:val="34"/>
    <w:qFormat/>
    <w:rsid w:val="000735D8"/>
    <w:pPr>
      <w:ind w:left="720"/>
    </w:pPr>
    <w:rPr>
      <w:rFonts w:ascii="Calibri" w:eastAsia="Calibri" w:hAnsi="Calibri" w:cs="Calibri"/>
      <w:color w:val="auto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4465</Characters>
  <Application>Microsoft Office Word</Application>
  <DocSecurity>2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Acadia University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Default</dc:creator>
  <cp:keywords/>
  <dc:description/>
  <cp:lastModifiedBy>Matthew Bustin</cp:lastModifiedBy>
  <cp:revision>3</cp:revision>
  <cp:lastPrinted>2005-06-17T19:22:00Z</cp:lastPrinted>
  <dcterms:created xsi:type="dcterms:W3CDTF">2022-10-19T16:42:00Z</dcterms:created>
  <dcterms:modified xsi:type="dcterms:W3CDTF">2022-10-19T16:42:00Z</dcterms:modified>
</cp:coreProperties>
</file>